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18ECFBD" w14:textId="77777777" w:rsidR="00D3490B" w:rsidRDefault="00D3490B" w:rsidP="00CB6A69">
      <w:pPr>
        <w:jc w:val="center"/>
        <w:rPr>
          <w:rFonts w:ascii="Verdana" w:eastAsia="Verdana" w:hAnsi="Verdana" w:cs="Verdana"/>
          <w:b/>
          <w:sz w:val="32"/>
          <w:szCs w:val="32"/>
        </w:rPr>
      </w:pPr>
    </w:p>
    <w:p w14:paraId="0A49092C" w14:textId="222A2142" w:rsidR="000C6CE5" w:rsidRDefault="00337DA1" w:rsidP="00CB6A69">
      <w:pPr>
        <w:jc w:val="center"/>
        <w:rPr>
          <w:rFonts w:ascii="Verdana" w:eastAsia="Verdana" w:hAnsi="Verdana" w:cs="Verdana"/>
          <w:b/>
          <w:noProof/>
          <w:sz w:val="32"/>
          <w:szCs w:val="32"/>
        </w:rPr>
      </w:pPr>
      <w:r>
        <w:rPr>
          <w:rFonts w:ascii="Verdana" w:eastAsia="Verdana" w:hAnsi="Verdana" w:cs="Verdana"/>
          <w:b/>
          <w:noProof/>
          <w:sz w:val="32"/>
          <w:szCs w:val="32"/>
        </w:rPr>
        <w:drawing>
          <wp:inline distT="0" distB="0" distL="0" distR="0" wp14:anchorId="454AB499" wp14:editId="76A2B341">
            <wp:extent cx="6570980" cy="1503289"/>
            <wp:effectExtent l="0" t="0" r="127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1503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AB1AC" w14:textId="77777777" w:rsidR="00337DA1" w:rsidRDefault="00337DA1" w:rsidP="00CB6A69">
      <w:pPr>
        <w:jc w:val="center"/>
        <w:rPr>
          <w:rFonts w:ascii="Verdana" w:eastAsia="Verdana" w:hAnsi="Verdana" w:cs="Verdana"/>
          <w:b/>
          <w:sz w:val="32"/>
          <w:szCs w:val="32"/>
        </w:rPr>
      </w:pPr>
    </w:p>
    <w:tbl>
      <w:tblPr>
        <w:tblStyle w:val="a"/>
        <w:tblW w:w="1045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8105"/>
        <w:gridCol w:w="2352"/>
      </w:tblGrid>
      <w:tr w:rsidR="00337DA1" w14:paraId="1D2A165B" w14:textId="08CB5DC6" w:rsidTr="00337DA1">
        <w:trPr>
          <w:trHeight w:val="499"/>
        </w:trPr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EF192A2" w14:textId="77777777" w:rsidR="00337DA1" w:rsidRDefault="00337DA1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RELAZIONE FINALE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932CCB" w14:textId="65DFCFEC" w:rsidR="00337DA1" w:rsidRDefault="00337DA1">
            <w:pPr>
              <w:spacing w:before="120" w:after="1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A.S. 202_/202_</w:t>
            </w:r>
          </w:p>
        </w:tc>
      </w:tr>
    </w:tbl>
    <w:p w14:paraId="72A853C8" w14:textId="77777777" w:rsidR="000C6CE5" w:rsidRDefault="000C6CE5">
      <w:pPr>
        <w:pStyle w:val="Sottotitolo"/>
        <w:rPr>
          <w:rFonts w:ascii="Verdana" w:eastAsia="Verdana" w:hAnsi="Verdana" w:cs="Verdana"/>
          <w:sz w:val="20"/>
          <w:szCs w:val="20"/>
        </w:rPr>
      </w:pPr>
    </w:p>
    <w:p w14:paraId="3EA31EBC" w14:textId="77D524C4" w:rsidR="000C6CE5" w:rsidRDefault="00EB6E73">
      <w:pPr>
        <w:pStyle w:val="Sottotitol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</w:t>
      </w:r>
      <w:r w:rsidR="00106791">
        <w:rPr>
          <w:rFonts w:ascii="Verdana" w:eastAsia="Verdana" w:hAnsi="Verdana" w:cs="Verdana"/>
          <w:sz w:val="20"/>
          <w:szCs w:val="20"/>
        </w:rPr>
        <w:t>el</w:t>
      </w:r>
      <w:r>
        <w:rPr>
          <w:rFonts w:ascii="Verdana" w:eastAsia="Verdana" w:hAnsi="Verdana" w:cs="Verdana"/>
          <w:sz w:val="20"/>
          <w:szCs w:val="20"/>
        </w:rPr>
        <w:t xml:space="preserve"> docente:</w:t>
      </w:r>
      <w:r w:rsidR="00106791">
        <w:rPr>
          <w:rFonts w:ascii="Verdana" w:eastAsia="Verdana" w:hAnsi="Verdana" w:cs="Verdana"/>
          <w:sz w:val="20"/>
          <w:szCs w:val="20"/>
        </w:rPr>
        <w:t xml:space="preserve">  </w:t>
      </w:r>
    </w:p>
    <w:p w14:paraId="12DEEE89" w14:textId="77777777" w:rsidR="000C6CE5" w:rsidRDefault="00106791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0D71C840" w14:textId="639E3147" w:rsidR="000C6CE5" w:rsidRDefault="00337DA1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Alunno/a: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Classe:</w:t>
      </w:r>
      <w:r>
        <w:rPr>
          <w:rFonts w:ascii="Verdana" w:eastAsia="Verdana" w:hAnsi="Verdana" w:cs="Verdana"/>
          <w:sz w:val="20"/>
          <w:szCs w:val="20"/>
        </w:rPr>
        <w:tab/>
        <w:t>sez.</w:t>
      </w:r>
      <w:r w:rsidR="00106791">
        <w:rPr>
          <w:rFonts w:ascii="Verdana" w:eastAsia="Verdana" w:hAnsi="Verdana" w:cs="Verdana"/>
          <w:sz w:val="20"/>
          <w:szCs w:val="20"/>
        </w:rPr>
        <w:t>:</w:t>
      </w:r>
    </w:p>
    <w:p w14:paraId="611C07DB" w14:textId="77777777" w:rsidR="000C6CE5" w:rsidRDefault="000C6CE5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B6636C7" w14:textId="77777777" w:rsidR="000C6CE5" w:rsidRDefault="000C6CE5">
      <w:pPr>
        <w:tabs>
          <w:tab w:val="right" w:pos="284"/>
          <w:tab w:val="right" w:pos="7722"/>
        </w:tabs>
        <w:ind w:right="62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6B501814" w14:textId="46F06F82" w:rsidR="000C6CE5" w:rsidRDefault="00106791" w:rsidP="00CB6A69">
      <w:pPr>
        <w:numPr>
          <w:ilvl w:val="0"/>
          <w:numId w:val="6"/>
        </w:numPr>
        <w:tabs>
          <w:tab w:val="left" w:pos="0"/>
        </w:tabs>
        <w:ind w:left="0" w:firstLine="0"/>
        <w:jc w:val="both"/>
      </w:pPr>
      <w:r>
        <w:rPr>
          <w:rFonts w:ascii="Verdana" w:eastAsia="Verdana" w:hAnsi="Verdana" w:cs="Verdana"/>
          <w:b/>
          <w:sz w:val="20"/>
          <w:szCs w:val="20"/>
        </w:rPr>
        <w:t>Svolgimento delle attività nelle singole discipline:</w:t>
      </w:r>
    </w:p>
    <w:p w14:paraId="7AB8A269" w14:textId="77777777" w:rsidR="000C6CE5" w:rsidRDefault="000C6CE5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183B8CC2" w14:textId="02999820" w:rsidR="000C6CE5" w:rsidRDefault="00337DA1">
      <w:pPr>
        <w:ind w:left="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a)  È stata 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svolta: </w:t>
      </w:r>
      <w:r w:rsidR="00106791">
        <w:rPr>
          <w:rFonts w:ascii="Verdana" w:eastAsia="Verdana" w:hAnsi="Verdana" w:cs="Verdana"/>
          <w:sz w:val="20"/>
          <w:szCs w:val="20"/>
        </w:rPr>
        <w:t xml:space="preserve">  </w:t>
      </w:r>
      <w:proofErr w:type="gramEnd"/>
      <w:r w:rsidR="00106791">
        <w:rPr>
          <w:rFonts w:ascii="Verdana" w:eastAsia="Verdana" w:hAnsi="Verdana" w:cs="Verdana"/>
          <w:sz w:val="20"/>
          <w:szCs w:val="20"/>
        </w:rPr>
        <w:t xml:space="preserve">       Tutta    </w:t>
      </w:r>
      <w:r w:rsidR="00106791">
        <w:rPr>
          <w:rFonts w:ascii="Quattrocento Sans" w:eastAsia="Quattrocento Sans" w:hAnsi="Quattrocento Sans" w:cs="Quattrocento Sans"/>
          <w:sz w:val="20"/>
          <w:szCs w:val="20"/>
        </w:rPr>
        <w:t>☐</w:t>
      </w:r>
      <w:r w:rsidR="00106791">
        <w:rPr>
          <w:rFonts w:ascii="Verdana" w:eastAsia="Verdana" w:hAnsi="Verdana" w:cs="Verdana"/>
          <w:sz w:val="20"/>
          <w:szCs w:val="20"/>
        </w:rPr>
        <w:t xml:space="preserve">          In parte  </w:t>
      </w:r>
      <w:r w:rsidR="00106791">
        <w:rPr>
          <w:rFonts w:ascii="Quattrocento Sans" w:eastAsia="Quattrocento Sans" w:hAnsi="Quattrocento Sans" w:cs="Quattrocento Sans"/>
          <w:sz w:val="20"/>
          <w:szCs w:val="20"/>
        </w:rPr>
        <w:t>☐</w:t>
      </w:r>
    </w:p>
    <w:p w14:paraId="3F93B6A2" w14:textId="77777777" w:rsidR="000C6CE5" w:rsidRDefault="000C6CE5">
      <w:pPr>
        <w:ind w:left="360"/>
        <w:jc w:val="both"/>
        <w:rPr>
          <w:rFonts w:ascii="Verdana" w:eastAsia="Verdana" w:hAnsi="Verdana" w:cs="Verdana"/>
          <w:sz w:val="20"/>
          <w:szCs w:val="20"/>
        </w:rPr>
      </w:pPr>
    </w:p>
    <w:p w14:paraId="20D23B9F" w14:textId="77777777" w:rsidR="000C6CE5" w:rsidRDefault="00106791">
      <w:pPr>
        <w:numPr>
          <w:ilvl w:val="0"/>
          <w:numId w:val="4"/>
        </w:numPr>
        <w:ind w:hanging="38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Gli eventuali tagli sono stati motivati da: </w:t>
      </w:r>
    </w:p>
    <w:p w14:paraId="3C460347" w14:textId="77777777" w:rsidR="000C6CE5" w:rsidRDefault="00106791">
      <w:pPr>
        <w:ind w:left="141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>☐</w:t>
      </w:r>
      <w:r>
        <w:rPr>
          <w:rFonts w:ascii="Verdana" w:eastAsia="Verdana" w:hAnsi="Verdana" w:cs="Verdana"/>
          <w:sz w:val="20"/>
          <w:szCs w:val="20"/>
        </w:rPr>
        <w:t xml:space="preserve"> carenza di tempo </w:t>
      </w:r>
    </w:p>
    <w:p w14:paraId="64F87D54" w14:textId="77777777" w:rsidR="000C6CE5" w:rsidRDefault="00106791">
      <w:pPr>
        <w:ind w:left="141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>☐</w:t>
      </w:r>
      <w:r>
        <w:rPr>
          <w:rFonts w:ascii="Verdana" w:eastAsia="Verdana" w:hAnsi="Verdana" w:cs="Verdana"/>
          <w:sz w:val="20"/>
          <w:szCs w:val="20"/>
        </w:rPr>
        <w:t xml:space="preserve"> attività non idonee  </w:t>
      </w:r>
    </w:p>
    <w:p w14:paraId="2BECE4BF" w14:textId="77777777" w:rsidR="000C6CE5" w:rsidRDefault="00106791">
      <w:pPr>
        <w:ind w:left="141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>☐</w:t>
      </w:r>
      <w:r>
        <w:rPr>
          <w:rFonts w:ascii="Verdana" w:eastAsia="Verdana" w:hAnsi="Verdana" w:cs="Verdana"/>
          <w:sz w:val="20"/>
          <w:szCs w:val="20"/>
        </w:rPr>
        <w:t xml:space="preserve"> attività modificate </w:t>
      </w:r>
    </w:p>
    <w:p w14:paraId="3A103613" w14:textId="77777777" w:rsidR="000C6CE5" w:rsidRDefault="00106791">
      <w:pPr>
        <w:ind w:left="141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>☐</w:t>
      </w:r>
      <w:r>
        <w:rPr>
          <w:rFonts w:ascii="Verdana" w:eastAsia="Verdana" w:hAnsi="Verdana" w:cs="Verdana"/>
          <w:sz w:val="20"/>
          <w:szCs w:val="20"/>
        </w:rPr>
        <w:t xml:space="preserve"> altro</w:t>
      </w:r>
    </w:p>
    <w:p w14:paraId="1AF743B5" w14:textId="77777777" w:rsidR="000C6CE5" w:rsidRDefault="000C6CE5">
      <w:pPr>
        <w:ind w:left="816"/>
        <w:jc w:val="both"/>
        <w:rPr>
          <w:rFonts w:ascii="Verdana" w:eastAsia="Verdana" w:hAnsi="Verdana" w:cs="Verdana"/>
          <w:sz w:val="20"/>
          <w:szCs w:val="20"/>
        </w:rPr>
      </w:pPr>
    </w:p>
    <w:p w14:paraId="1AED3133" w14:textId="77777777" w:rsidR="000C6CE5" w:rsidRDefault="00106791">
      <w:pPr>
        <w:ind w:left="42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Spazio per le indicazioni e motivazioni:</w:t>
      </w:r>
    </w:p>
    <w:p w14:paraId="18853F15" w14:textId="77777777" w:rsidR="000C6CE5" w:rsidRDefault="000C6CE5">
      <w:pPr>
        <w:ind w:left="426"/>
        <w:jc w:val="both"/>
        <w:rPr>
          <w:rFonts w:ascii="Verdana" w:eastAsia="Verdana" w:hAnsi="Verdana" w:cs="Verdana"/>
          <w:sz w:val="20"/>
          <w:szCs w:val="20"/>
        </w:rPr>
      </w:pPr>
    </w:p>
    <w:p w14:paraId="5D3FC32E" w14:textId="5486DBFA" w:rsidR="000C6CE5" w:rsidRDefault="000C6CE5">
      <w:pPr>
        <w:ind w:left="426"/>
        <w:jc w:val="both"/>
        <w:rPr>
          <w:rFonts w:ascii="Verdana" w:eastAsia="Verdana" w:hAnsi="Verdana" w:cs="Verdana"/>
          <w:sz w:val="20"/>
          <w:szCs w:val="20"/>
        </w:rPr>
      </w:pPr>
    </w:p>
    <w:p w14:paraId="54B1EF9E" w14:textId="77777777" w:rsidR="00EB6E73" w:rsidRDefault="00EB6E73">
      <w:pPr>
        <w:ind w:left="426"/>
        <w:jc w:val="both"/>
        <w:rPr>
          <w:rFonts w:ascii="Verdana" w:eastAsia="Verdana" w:hAnsi="Verdana" w:cs="Verdana"/>
          <w:sz w:val="20"/>
          <w:szCs w:val="20"/>
        </w:rPr>
      </w:pPr>
    </w:p>
    <w:p w14:paraId="722FAFEC" w14:textId="77777777" w:rsidR="000C6CE5" w:rsidRDefault="000C6CE5">
      <w:pPr>
        <w:ind w:left="360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2A7CE660" w14:textId="77777777" w:rsidR="000C6CE5" w:rsidRDefault="00106791">
      <w:pPr>
        <w:numPr>
          <w:ilvl w:val="0"/>
          <w:numId w:val="6"/>
        </w:numPr>
        <w:jc w:val="both"/>
      </w:pPr>
      <w:r>
        <w:rPr>
          <w:rFonts w:ascii="Verdana" w:eastAsia="Verdana" w:hAnsi="Verdana" w:cs="Verdana"/>
          <w:b/>
          <w:sz w:val="20"/>
          <w:szCs w:val="20"/>
        </w:rPr>
        <w:t>Progettazioni didattiche curriculari</w:t>
      </w:r>
    </w:p>
    <w:p w14:paraId="149EAB3F" w14:textId="77777777" w:rsidR="000C6CE5" w:rsidRDefault="000C6CE5">
      <w:pPr>
        <w:ind w:left="360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261C5679" w14:textId="77777777" w:rsidR="000C6CE5" w:rsidRDefault="00106791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20"/>
          <w:szCs w:val="20"/>
        </w:rPr>
        <w:t xml:space="preserve">hanno costituito un punto di riferimento </w:t>
      </w:r>
      <w:r>
        <w:rPr>
          <w:rFonts w:ascii="Quattrocento Sans" w:eastAsia="Quattrocento Sans" w:hAnsi="Quattrocento Sans" w:cs="Quattrocento Sans"/>
          <w:sz w:val="20"/>
          <w:szCs w:val="20"/>
        </w:rPr>
        <w:t>☐</w:t>
      </w:r>
    </w:p>
    <w:p w14:paraId="282E177B" w14:textId="77777777" w:rsidR="000C6CE5" w:rsidRDefault="000C6CE5">
      <w:pPr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14:paraId="0B479404" w14:textId="77777777" w:rsidR="000C6CE5" w:rsidRDefault="00106791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20"/>
          <w:szCs w:val="20"/>
        </w:rPr>
        <w:t>le attività interdisciplinari e/o a classi aperte hanno costituito per l’alunno un’esperienza:</w:t>
      </w:r>
    </w:p>
    <w:p w14:paraId="5406181F" w14:textId="637796B3" w:rsidR="000C6CE5" w:rsidRDefault="00106791">
      <w:pPr>
        <w:pStyle w:val="Titolo2"/>
        <w:numPr>
          <w:ilvl w:val="1"/>
          <w:numId w:val="7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Utile </w:t>
      </w:r>
      <w:r>
        <w:rPr>
          <w:rFonts w:ascii="Quattrocento Sans" w:eastAsia="Quattrocento Sans" w:hAnsi="Quattrocento Sans" w:cs="Quattrocento Sans"/>
          <w:sz w:val="20"/>
          <w:szCs w:val="20"/>
        </w:rPr>
        <w:t>☐</w:t>
      </w:r>
      <w:r>
        <w:rPr>
          <w:rFonts w:ascii="Verdana" w:eastAsia="Verdana" w:hAnsi="Verdana" w:cs="Verdana"/>
          <w:sz w:val="20"/>
          <w:szCs w:val="20"/>
        </w:rPr>
        <w:t xml:space="preserve">            Non utile </w:t>
      </w:r>
      <w:r>
        <w:rPr>
          <w:rFonts w:ascii="Quattrocento Sans" w:eastAsia="Quattrocento Sans" w:hAnsi="Quattrocento Sans" w:cs="Quattrocento Sans"/>
          <w:sz w:val="20"/>
          <w:szCs w:val="20"/>
        </w:rPr>
        <w:t>☐</w:t>
      </w:r>
      <w:r w:rsidR="00337DA1">
        <w:rPr>
          <w:rFonts w:ascii="Verdana" w:eastAsia="Verdana" w:hAnsi="Verdana" w:cs="Verdana"/>
          <w:sz w:val="20"/>
          <w:szCs w:val="20"/>
        </w:rPr>
        <w:t xml:space="preserve">           Parzialmente utile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Quattrocento Sans" w:eastAsia="Quattrocento Sans" w:hAnsi="Quattrocento Sans" w:cs="Quattrocento Sans"/>
          <w:sz w:val="20"/>
          <w:szCs w:val="20"/>
        </w:rPr>
        <w:t>☐</w:t>
      </w:r>
    </w:p>
    <w:p w14:paraId="08D83FB9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6B11433E" w14:textId="77777777" w:rsidR="000C6CE5" w:rsidRDefault="00106791">
      <w:pPr>
        <w:spacing w:line="276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Piano Educativo Individualizzato:</w:t>
      </w:r>
    </w:p>
    <w:p w14:paraId="104D93B8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0B28A66E" w14:textId="77777777" w:rsidR="000C6CE5" w:rsidRDefault="001067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ha seguito percorsi comuni alla classe: in parte.</w:t>
      </w:r>
    </w:p>
    <w:p w14:paraId="3185805C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99A1E50" w14:textId="77777777" w:rsidR="000C6CE5" w:rsidRDefault="001067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ambiti disciplinari in cui si sono attivati percorsi differenziati.</w:t>
      </w:r>
    </w:p>
    <w:p w14:paraId="5889DB8C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360" w:firstLine="21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527CBE14" w14:textId="77777777" w:rsidR="005501F2" w:rsidRPr="005501F2" w:rsidRDefault="001067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l’attività di sostegno è stata svolta per un numero complessivo di </w:t>
      </w:r>
      <w:r w:rsidR="005501F2">
        <w:rPr>
          <w:rFonts w:ascii="Verdana" w:eastAsia="Verdana" w:hAnsi="Verdana" w:cs="Verdana"/>
          <w:color w:val="000000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ore settimanali</w:t>
      </w:r>
    </w:p>
    <w:p w14:paraId="1694E09B" w14:textId="77777777" w:rsidR="005501F2" w:rsidRDefault="005501F2" w:rsidP="005501F2">
      <w:pPr>
        <w:pStyle w:val="Paragrafoelenco"/>
        <w:rPr>
          <w:rFonts w:ascii="Verdana" w:eastAsia="Verdana" w:hAnsi="Verdana" w:cs="Verdana"/>
          <w:color w:val="000000"/>
          <w:sz w:val="20"/>
          <w:szCs w:val="20"/>
        </w:rPr>
      </w:pPr>
    </w:p>
    <w:p w14:paraId="2C489687" w14:textId="5A0DB4EB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  </w:t>
      </w:r>
    </w:p>
    <w:p w14:paraId="62AC1E53" w14:textId="77777777" w:rsidR="000C6CE5" w:rsidRDefault="00106791">
      <w:pPr>
        <w:numPr>
          <w:ilvl w:val="0"/>
          <w:numId w:val="6"/>
        </w:numPr>
        <w:jc w:val="both"/>
      </w:pPr>
      <w:r>
        <w:rPr>
          <w:rFonts w:ascii="Verdana" w:eastAsia="Verdana" w:hAnsi="Verdana" w:cs="Verdana"/>
          <w:b/>
          <w:sz w:val="20"/>
          <w:szCs w:val="20"/>
        </w:rPr>
        <w:t>Scelte metodologiche operate e tecniche attivate</w:t>
      </w:r>
    </w:p>
    <w:p w14:paraId="00144700" w14:textId="77777777" w:rsidR="000C6CE5" w:rsidRDefault="000C6CE5">
      <w:pPr>
        <w:ind w:left="360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24F46D3F" w14:textId="77777777" w:rsidR="000C6CE5" w:rsidRDefault="001067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Metodi</w:t>
      </w:r>
    </w:p>
    <w:p w14:paraId="500FBDBD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6EED773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attività svolta prevalentemente nella classe di appartenenza</w:t>
      </w:r>
    </w:p>
    <w:p w14:paraId="13CC1DD0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pubblicizzazione degli obiettivi da conseguire</w:t>
      </w:r>
    </w:p>
    <w:p w14:paraId="18A06F89" w14:textId="5A254848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strategie attivate per </w:t>
      </w:r>
      <w:r w:rsidR="005501F2">
        <w:rPr>
          <w:rFonts w:ascii="Verdana" w:eastAsia="Verdana" w:hAnsi="Verdana" w:cs="Verdana"/>
          <w:color w:val="000000"/>
          <w:sz w:val="20"/>
          <w:szCs w:val="20"/>
        </w:rPr>
        <w:t xml:space="preserve">stimolare e mantenere </w:t>
      </w:r>
      <w:r>
        <w:rPr>
          <w:rFonts w:ascii="Verdana" w:eastAsia="Verdana" w:hAnsi="Verdana" w:cs="Verdana"/>
          <w:color w:val="000000"/>
          <w:sz w:val="20"/>
          <w:szCs w:val="20"/>
        </w:rPr>
        <w:t>attenzione</w:t>
      </w:r>
      <w:r w:rsidR="005501F2">
        <w:rPr>
          <w:rFonts w:ascii="Verdana" w:eastAsia="Verdana" w:hAnsi="Verdana" w:cs="Verdana"/>
          <w:color w:val="000000"/>
          <w:sz w:val="20"/>
          <w:szCs w:val="20"/>
        </w:rPr>
        <w:t xml:space="preserve"> e concentra</w:t>
      </w:r>
      <w:r w:rsidR="0080515D">
        <w:rPr>
          <w:rFonts w:ascii="Verdana" w:eastAsia="Verdana" w:hAnsi="Verdana" w:cs="Verdana"/>
          <w:color w:val="000000"/>
          <w:sz w:val="20"/>
          <w:szCs w:val="20"/>
        </w:rPr>
        <w:t>zi</w:t>
      </w:r>
      <w:r w:rsidR="005501F2">
        <w:rPr>
          <w:rFonts w:ascii="Verdana" w:eastAsia="Verdana" w:hAnsi="Verdana" w:cs="Verdana"/>
          <w:color w:val="000000"/>
          <w:sz w:val="20"/>
          <w:szCs w:val="20"/>
        </w:rPr>
        <w:t>one</w:t>
      </w:r>
    </w:p>
    <w:p w14:paraId="5DE38C5F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incentivazione alla motivazione intrinseca</w:t>
      </w:r>
    </w:p>
    <w:p w14:paraId="7D8CFBCA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incentivazione alla motivazione estrinseca</w:t>
      </w:r>
    </w:p>
    <w:p w14:paraId="24A46813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guida al controllo delle funzioni cognitive e metacognitive</w:t>
      </w:r>
    </w:p>
    <w:p w14:paraId="523965C3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lastRenderedPageBreak/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difficoltà graduate per ordine crescente</w:t>
      </w:r>
    </w:p>
    <w:p w14:paraId="7F01C0E7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verifica dei prerequisiti</w:t>
      </w:r>
    </w:p>
    <w:p w14:paraId="015260AC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attivazione del metodo induttivo</w:t>
      </w:r>
    </w:p>
    <w:p w14:paraId="5053589C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attivazione del metodo deduttivo</w:t>
      </w:r>
    </w:p>
    <w:p w14:paraId="287B465F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esercizi di fissazione</w:t>
      </w:r>
    </w:p>
    <w:p w14:paraId="1C476675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reiterazione di stimoli</w:t>
      </w:r>
    </w:p>
    <w:p w14:paraId="7A3255F7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altro</w:t>
      </w:r>
    </w:p>
    <w:p w14:paraId="7818DF29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D36209A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Sono state attivate le modalità educativo-didattiche programmate:</w:t>
      </w:r>
    </w:p>
    <w:p w14:paraId="508DA5C3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51D0061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Sì                          </w:t>
      </w: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No                         </w:t>
      </w: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In parte          </w:t>
      </w:r>
    </w:p>
    <w:p w14:paraId="24A48193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560BB34D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b) Tecniche</w:t>
      </w:r>
    </w:p>
    <w:p w14:paraId="19EA7514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529A4D84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applicazione del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prompting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(somministrazione del massimo aiuto)</w:t>
      </w:r>
    </w:p>
    <w:p w14:paraId="049CA536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attivazione del fading (progressiva riduzione dell’aiuto)</w:t>
      </w:r>
    </w:p>
    <w:p w14:paraId="087ABD72" w14:textId="2A824FE4" w:rsidR="000C6CE5" w:rsidRPr="00B536A4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  <w:lang w:val="en-US"/>
        </w:rPr>
      </w:pPr>
      <w:r w:rsidRPr="00B536A4">
        <w:rPr>
          <w:rFonts w:ascii="Quattrocento Sans" w:eastAsia="Quattrocento Sans" w:hAnsi="Quattrocento Sans" w:cs="Quattrocento Sans"/>
          <w:color w:val="000000"/>
          <w:sz w:val="20"/>
          <w:szCs w:val="20"/>
          <w:lang w:val="en-US"/>
        </w:rPr>
        <w:t>☐</w:t>
      </w:r>
      <w:r w:rsidRPr="00B536A4">
        <w:rPr>
          <w:rFonts w:ascii="Verdana" w:eastAsia="Verdana" w:hAnsi="Verdana" w:cs="Verdana"/>
          <w:color w:val="000000"/>
          <w:sz w:val="20"/>
          <w:szCs w:val="20"/>
          <w:lang w:val="en-US"/>
        </w:rPr>
        <w:t xml:space="preserve"> </w:t>
      </w:r>
      <w:proofErr w:type="spellStart"/>
      <w:r w:rsidRPr="00B536A4">
        <w:rPr>
          <w:rFonts w:ascii="Verdana" w:eastAsia="Verdana" w:hAnsi="Verdana" w:cs="Verdana"/>
          <w:color w:val="000000"/>
          <w:sz w:val="20"/>
          <w:szCs w:val="20"/>
          <w:lang w:val="en-US"/>
        </w:rPr>
        <w:t>rinforzo</w:t>
      </w:r>
      <w:proofErr w:type="spellEnd"/>
    </w:p>
    <w:p w14:paraId="29EB65C0" w14:textId="2516D43E" w:rsidR="000C6CE5" w:rsidRPr="00B536A4" w:rsidRDefault="00106791" w:rsidP="005501F2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  <w:lang w:val="en-US"/>
        </w:rPr>
      </w:pPr>
      <w:r w:rsidRPr="00B536A4">
        <w:rPr>
          <w:rFonts w:ascii="Quattrocento Sans" w:eastAsia="Quattrocento Sans" w:hAnsi="Quattrocento Sans" w:cs="Quattrocento Sans"/>
          <w:color w:val="000000"/>
          <w:sz w:val="20"/>
          <w:szCs w:val="20"/>
          <w:lang w:val="en-US"/>
        </w:rPr>
        <w:t>☐</w:t>
      </w:r>
      <w:r w:rsidRPr="00B536A4">
        <w:rPr>
          <w:rFonts w:ascii="Verdana" w:eastAsia="Verdana" w:hAnsi="Verdana" w:cs="Verdana"/>
          <w:color w:val="000000"/>
          <w:sz w:val="20"/>
          <w:szCs w:val="20"/>
          <w:lang w:val="en-US"/>
        </w:rPr>
        <w:t xml:space="preserve"> model</w:t>
      </w:r>
      <w:r w:rsidR="005501F2" w:rsidRPr="00B536A4">
        <w:rPr>
          <w:rFonts w:ascii="Verdana" w:eastAsia="Verdana" w:hAnsi="Verdana" w:cs="Verdana"/>
          <w:color w:val="000000"/>
          <w:sz w:val="20"/>
          <w:szCs w:val="20"/>
          <w:lang w:val="en-US"/>
        </w:rPr>
        <w:t>ing</w:t>
      </w:r>
    </w:p>
    <w:p w14:paraId="43018511" w14:textId="2AA2488B" w:rsidR="00730CB1" w:rsidRPr="00730CB1" w:rsidRDefault="00106791" w:rsidP="00730CB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Quattrocento Sans" w:eastAsia="Quattrocento Sans" w:hAnsi="Quattrocento Sans" w:cs="Quattrocento Sans"/>
          <w:color w:val="000000"/>
          <w:lang w:val="en-GB"/>
        </w:rPr>
      </w:pPr>
      <w:r w:rsidRPr="00730CB1">
        <w:rPr>
          <w:rFonts w:ascii="Quattrocento Sans" w:eastAsia="Quattrocento Sans" w:hAnsi="Quattrocento Sans" w:cs="Quattrocento Sans"/>
          <w:color w:val="000000"/>
          <w:lang w:val="en-GB"/>
        </w:rPr>
        <w:t>☐</w:t>
      </w:r>
      <w:r w:rsidR="00730CB1" w:rsidRPr="00730CB1">
        <w:rPr>
          <w:rFonts w:ascii="Quattrocento Sans" w:eastAsia="Quattrocento Sans" w:hAnsi="Quattrocento Sans" w:cs="Quattrocento Sans"/>
          <w:color w:val="000000"/>
          <w:lang w:val="en-GB"/>
        </w:rPr>
        <w:t xml:space="preserve"> peer tutoring</w:t>
      </w:r>
    </w:p>
    <w:p w14:paraId="2EC5B571" w14:textId="47E442FF" w:rsidR="00730CB1" w:rsidRPr="00730CB1" w:rsidRDefault="00730CB1" w:rsidP="00730CB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Quattrocento Sans" w:eastAsia="Quattrocento Sans" w:hAnsi="Quattrocento Sans" w:cs="Quattrocento Sans"/>
          <w:color w:val="000000"/>
          <w:sz w:val="20"/>
          <w:szCs w:val="20"/>
          <w:lang w:val="en-GB"/>
        </w:rPr>
      </w:pPr>
      <w:r w:rsidRPr="00730CB1">
        <w:rPr>
          <w:rFonts w:ascii="Quattrocento Sans" w:eastAsia="Quattrocento Sans" w:hAnsi="Quattrocento Sans" w:cs="Quattrocento Sans"/>
          <w:color w:val="000000"/>
          <w:sz w:val="20"/>
          <w:szCs w:val="20"/>
          <w:lang w:val="en-GB"/>
        </w:rPr>
        <w:t xml:space="preserve">☐ </w:t>
      </w:r>
      <w:r>
        <w:rPr>
          <w:rFonts w:ascii="Quattrocento Sans" w:eastAsia="Quattrocento Sans" w:hAnsi="Quattrocento Sans" w:cs="Quattrocento Sans"/>
          <w:color w:val="000000"/>
          <w:sz w:val="20"/>
          <w:szCs w:val="20"/>
          <w:lang w:val="en-GB"/>
        </w:rPr>
        <w:t>CAA</w:t>
      </w:r>
    </w:p>
    <w:p w14:paraId="3484AAEF" w14:textId="77777777" w:rsidR="000C6CE5" w:rsidRPr="00730CB1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  <w:lang w:val="en-GB"/>
        </w:rPr>
      </w:pPr>
      <w:r w:rsidRPr="00730CB1">
        <w:rPr>
          <w:rFonts w:ascii="Quattrocento Sans" w:eastAsia="Quattrocento Sans" w:hAnsi="Quattrocento Sans" w:cs="Quattrocento Sans"/>
          <w:color w:val="000000"/>
          <w:sz w:val="20"/>
          <w:szCs w:val="20"/>
          <w:lang w:val="en-GB"/>
        </w:rPr>
        <w:t>☐</w:t>
      </w:r>
      <w:r w:rsidRPr="00730CB1">
        <w:rPr>
          <w:rFonts w:ascii="Verdana" w:eastAsia="Verdana" w:hAnsi="Verdana" w:cs="Verdana"/>
          <w:color w:val="000000"/>
          <w:sz w:val="20"/>
          <w:szCs w:val="20"/>
          <w:lang w:val="en-GB"/>
        </w:rPr>
        <w:t xml:space="preserve"> role-playing</w:t>
      </w:r>
    </w:p>
    <w:p w14:paraId="609E6B8A" w14:textId="77777777" w:rsidR="000C6CE5" w:rsidRPr="00730CB1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  <w:lang w:val="en-GB"/>
        </w:rPr>
      </w:pPr>
      <w:r w:rsidRPr="00730CB1">
        <w:rPr>
          <w:rFonts w:ascii="Quattrocento Sans" w:eastAsia="Quattrocento Sans" w:hAnsi="Quattrocento Sans" w:cs="Quattrocento Sans"/>
          <w:color w:val="000000"/>
          <w:sz w:val="20"/>
          <w:szCs w:val="20"/>
          <w:lang w:val="en-GB"/>
        </w:rPr>
        <w:t>☐</w:t>
      </w:r>
      <w:r w:rsidRPr="00730CB1">
        <w:rPr>
          <w:rFonts w:ascii="Verdana" w:eastAsia="Verdana" w:hAnsi="Verdana" w:cs="Verdana"/>
          <w:color w:val="000000"/>
          <w:sz w:val="20"/>
          <w:szCs w:val="20"/>
          <w:lang w:val="en-GB"/>
        </w:rPr>
        <w:t xml:space="preserve"> training</w:t>
      </w:r>
    </w:p>
    <w:p w14:paraId="3890695F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contratti</w:t>
      </w:r>
    </w:p>
    <w:p w14:paraId="17272BFE" w14:textId="4EFC909A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altro</w:t>
      </w:r>
      <w:r w:rsidR="00730CB1">
        <w:rPr>
          <w:rFonts w:ascii="Verdana" w:eastAsia="Verdana" w:hAnsi="Verdana" w:cs="Verdana"/>
          <w:color w:val="000000"/>
          <w:sz w:val="20"/>
          <w:szCs w:val="20"/>
        </w:rPr>
        <w:t xml:space="preserve"> (SPECIFICARE…)</w:t>
      </w:r>
    </w:p>
    <w:p w14:paraId="54CF77E1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3636CCF4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Sono state attivate le tecniche programmate nel piano educativo:</w:t>
      </w:r>
    </w:p>
    <w:p w14:paraId="6F617ACA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9B08289" w14:textId="2D710265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     Sì                          </w:t>
      </w: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No                        </w:t>
      </w: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 w:rsidR="00337DA1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In parte    </w:t>
      </w:r>
    </w:p>
    <w:p w14:paraId="538C6BA7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4D0AD41D" w14:textId="2E68BD84" w:rsidR="000C6CE5" w:rsidRDefault="00730CB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Barriere</w:t>
      </w:r>
      <w:r w:rsidR="00106791">
        <w:rPr>
          <w:rFonts w:ascii="Verdana" w:eastAsia="Verdana" w:hAnsi="Verdana" w:cs="Verdana"/>
          <w:b/>
          <w:color w:val="000000"/>
          <w:sz w:val="20"/>
          <w:szCs w:val="20"/>
        </w:rPr>
        <w:t xml:space="preserve"> e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Facilitatori</w:t>
      </w:r>
      <w:r w:rsidR="00106791">
        <w:rPr>
          <w:rFonts w:ascii="Verdana" w:eastAsia="Verdana" w:hAnsi="Verdana" w:cs="Verdana"/>
          <w:b/>
          <w:color w:val="000000"/>
          <w:sz w:val="20"/>
          <w:szCs w:val="20"/>
        </w:rPr>
        <w:t xml:space="preserve"> all’insegnamento</w:t>
      </w:r>
    </w:p>
    <w:p w14:paraId="33782C56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2449A3E1" w14:textId="51155EEE" w:rsidR="000C6CE5" w:rsidRDefault="005501F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BARRIERE: </w:t>
      </w:r>
      <w:r w:rsidR="00106791">
        <w:rPr>
          <w:rFonts w:ascii="Verdana" w:eastAsia="Verdana" w:hAnsi="Verdana" w:cs="Verdana"/>
          <w:color w:val="000000"/>
          <w:sz w:val="20"/>
          <w:szCs w:val="20"/>
        </w:rPr>
        <w:t>Fattori ostacolanti un proficuo insegnamento si sono rivelati:</w:t>
      </w:r>
    </w:p>
    <w:p w14:paraId="3820B0E7" w14:textId="77777777" w:rsidR="000C6CE5" w:rsidRDefault="00106791">
      <w:pPr>
        <w:ind w:left="78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 xml:space="preserve">☐ </w:t>
      </w:r>
      <w:r>
        <w:rPr>
          <w:rFonts w:ascii="Verdana" w:eastAsia="Verdana" w:hAnsi="Verdana" w:cs="Verdana"/>
          <w:sz w:val="20"/>
          <w:szCs w:val="20"/>
        </w:rPr>
        <w:t xml:space="preserve">la scarsa partecipazione dello studente al dialogo educativo </w:t>
      </w:r>
    </w:p>
    <w:p w14:paraId="592F504E" w14:textId="77777777" w:rsidR="000C6CE5" w:rsidRDefault="00106791">
      <w:pPr>
        <w:ind w:left="78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 xml:space="preserve">☐ </w:t>
      </w:r>
      <w:r>
        <w:rPr>
          <w:rFonts w:ascii="Verdana" w:eastAsia="Verdana" w:hAnsi="Verdana" w:cs="Verdana"/>
          <w:sz w:val="20"/>
          <w:szCs w:val="20"/>
        </w:rPr>
        <w:t xml:space="preserve">le assenze dello studente </w:t>
      </w:r>
    </w:p>
    <w:p w14:paraId="072897A2" w14:textId="77777777" w:rsidR="000C6CE5" w:rsidRDefault="00106791">
      <w:pPr>
        <w:ind w:left="78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 xml:space="preserve">☐ </w:t>
      </w:r>
      <w:r>
        <w:rPr>
          <w:rFonts w:ascii="Verdana" w:eastAsia="Verdana" w:hAnsi="Verdana" w:cs="Verdana"/>
          <w:sz w:val="20"/>
          <w:szCs w:val="20"/>
        </w:rPr>
        <w:t xml:space="preserve">gli obiettivi programmati non idonei   </w:t>
      </w:r>
    </w:p>
    <w:p w14:paraId="3B4DC66B" w14:textId="77777777" w:rsidR="000C6CE5" w:rsidRDefault="00106791">
      <w:pPr>
        <w:ind w:left="78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 xml:space="preserve">☐ </w:t>
      </w:r>
      <w:r>
        <w:rPr>
          <w:rFonts w:ascii="Verdana" w:eastAsia="Verdana" w:hAnsi="Verdana" w:cs="Verdana"/>
          <w:sz w:val="20"/>
          <w:szCs w:val="20"/>
        </w:rPr>
        <w:t xml:space="preserve">le assenze personali per malattia o altro </w:t>
      </w:r>
    </w:p>
    <w:p w14:paraId="31C1C2ED" w14:textId="77777777" w:rsidR="000C6CE5" w:rsidRDefault="00106791">
      <w:pPr>
        <w:ind w:left="78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 xml:space="preserve">☐ </w:t>
      </w:r>
      <w:r>
        <w:rPr>
          <w:rFonts w:ascii="Verdana" w:eastAsia="Verdana" w:hAnsi="Verdana" w:cs="Verdana"/>
          <w:sz w:val="20"/>
          <w:szCs w:val="20"/>
        </w:rPr>
        <w:t xml:space="preserve">le assenze dei colleghi, che non hanno permesso un lavoro coordinato </w:t>
      </w:r>
    </w:p>
    <w:p w14:paraId="715FBF95" w14:textId="77777777" w:rsidR="000C6CE5" w:rsidRDefault="00106791">
      <w:pPr>
        <w:ind w:left="78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 xml:space="preserve">☐ </w:t>
      </w:r>
      <w:r>
        <w:rPr>
          <w:rFonts w:ascii="Verdana" w:eastAsia="Verdana" w:hAnsi="Verdana" w:cs="Verdana"/>
          <w:sz w:val="20"/>
          <w:szCs w:val="20"/>
        </w:rPr>
        <w:t xml:space="preserve">le carenze strutturali dell’Istituto </w:t>
      </w:r>
    </w:p>
    <w:p w14:paraId="0145ADE5" w14:textId="73C99552" w:rsidR="000C6CE5" w:rsidRDefault="00106791">
      <w:pPr>
        <w:ind w:left="78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 xml:space="preserve">☐ </w:t>
      </w:r>
      <w:r>
        <w:rPr>
          <w:rFonts w:ascii="Verdana" w:eastAsia="Verdana" w:hAnsi="Verdana" w:cs="Verdana"/>
          <w:sz w:val="20"/>
          <w:szCs w:val="20"/>
        </w:rPr>
        <w:t xml:space="preserve">altro </w:t>
      </w:r>
      <w:r w:rsidR="005501F2">
        <w:rPr>
          <w:rFonts w:ascii="Verdana" w:eastAsia="Verdana" w:hAnsi="Verdana" w:cs="Verdana"/>
          <w:sz w:val="20"/>
          <w:szCs w:val="20"/>
        </w:rPr>
        <w:t>(specificare…)</w:t>
      </w:r>
    </w:p>
    <w:p w14:paraId="692CD9EB" w14:textId="77777777" w:rsidR="000C6CE5" w:rsidRDefault="000C6CE5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78B10142" w14:textId="09575102" w:rsidR="000C6CE5" w:rsidRDefault="00106791">
      <w:pPr>
        <w:ind w:left="28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b)  </w:t>
      </w:r>
      <w:r w:rsidR="005501F2">
        <w:rPr>
          <w:rFonts w:ascii="Verdana" w:eastAsia="Verdana" w:hAnsi="Verdana" w:cs="Verdana"/>
          <w:sz w:val="20"/>
          <w:szCs w:val="20"/>
        </w:rPr>
        <w:t xml:space="preserve">FACILITATORI: </w:t>
      </w:r>
      <w:r>
        <w:rPr>
          <w:rFonts w:ascii="Verdana" w:eastAsia="Verdana" w:hAnsi="Verdana" w:cs="Verdana"/>
          <w:sz w:val="20"/>
          <w:szCs w:val="20"/>
        </w:rPr>
        <w:t xml:space="preserve">Fattori incentivanti si sono rivelati: </w:t>
      </w:r>
    </w:p>
    <w:p w14:paraId="398A3411" w14:textId="77777777" w:rsidR="000C6CE5" w:rsidRDefault="00106791">
      <w:pPr>
        <w:ind w:left="78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>☐</w:t>
      </w:r>
      <w:r>
        <w:rPr>
          <w:rFonts w:ascii="Verdana" w:eastAsia="Verdana" w:hAnsi="Verdana" w:cs="Verdana"/>
          <w:sz w:val="20"/>
          <w:szCs w:val="20"/>
        </w:rPr>
        <w:t xml:space="preserve"> buona interazione con l’alunno </w:t>
      </w:r>
    </w:p>
    <w:p w14:paraId="05FC4A05" w14:textId="77777777" w:rsidR="000C6CE5" w:rsidRDefault="00106791">
      <w:pPr>
        <w:ind w:left="78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 xml:space="preserve">☐ </w:t>
      </w:r>
      <w:r>
        <w:rPr>
          <w:rFonts w:ascii="Verdana" w:eastAsia="Verdana" w:hAnsi="Verdana" w:cs="Verdana"/>
          <w:sz w:val="20"/>
          <w:szCs w:val="20"/>
        </w:rPr>
        <w:t>buona rete d’interazione del gruppo-classe</w:t>
      </w:r>
    </w:p>
    <w:p w14:paraId="3AB04D20" w14:textId="77777777" w:rsidR="000C6CE5" w:rsidRDefault="00106791">
      <w:pPr>
        <w:ind w:left="78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>☐</w:t>
      </w:r>
      <w:r>
        <w:rPr>
          <w:rFonts w:ascii="Verdana" w:eastAsia="Verdana" w:hAnsi="Verdana" w:cs="Verdana"/>
          <w:sz w:val="20"/>
          <w:szCs w:val="20"/>
        </w:rPr>
        <w:t xml:space="preserve"> corsi di aggiornamento professionale</w:t>
      </w:r>
    </w:p>
    <w:p w14:paraId="188B9E04" w14:textId="77777777" w:rsidR="000C6CE5" w:rsidRDefault="00106791">
      <w:pPr>
        <w:ind w:left="78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>☐</w:t>
      </w:r>
      <w:r>
        <w:rPr>
          <w:rFonts w:ascii="Verdana" w:eastAsia="Verdana" w:hAnsi="Verdana" w:cs="Verdana"/>
          <w:sz w:val="20"/>
          <w:szCs w:val="20"/>
        </w:rPr>
        <w:t xml:space="preserve"> scambio di esperienze con i colleghi</w:t>
      </w:r>
    </w:p>
    <w:p w14:paraId="3F39CDAE" w14:textId="39F85D0B" w:rsidR="000C6CE5" w:rsidRDefault="00106791">
      <w:pPr>
        <w:ind w:left="78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 xml:space="preserve">☐ </w:t>
      </w:r>
      <w:r>
        <w:rPr>
          <w:rFonts w:ascii="Verdana" w:eastAsia="Verdana" w:hAnsi="Verdana" w:cs="Verdana"/>
          <w:sz w:val="20"/>
          <w:szCs w:val="20"/>
        </w:rPr>
        <w:t>altro</w:t>
      </w:r>
      <w:r w:rsidR="005501F2">
        <w:rPr>
          <w:rFonts w:ascii="Verdana" w:eastAsia="Verdana" w:hAnsi="Verdana" w:cs="Verdana"/>
          <w:sz w:val="20"/>
          <w:szCs w:val="20"/>
        </w:rPr>
        <w:t xml:space="preserve"> (specificare…)</w:t>
      </w:r>
    </w:p>
    <w:p w14:paraId="279457F7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0FF6AB6" w14:textId="3148065D" w:rsidR="000C6CE5" w:rsidRDefault="00337DA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Barr</w:t>
      </w:r>
      <w:r w:rsidR="00730CB1">
        <w:rPr>
          <w:rFonts w:ascii="Verdana" w:eastAsia="Verdana" w:hAnsi="Verdana" w:cs="Verdana"/>
          <w:b/>
          <w:color w:val="000000"/>
          <w:sz w:val="20"/>
          <w:szCs w:val="20"/>
        </w:rPr>
        <w:t xml:space="preserve">iere </w:t>
      </w:r>
      <w:r w:rsidR="00106791">
        <w:rPr>
          <w:rFonts w:ascii="Verdana" w:eastAsia="Verdana" w:hAnsi="Verdana" w:cs="Verdana"/>
          <w:b/>
          <w:color w:val="000000"/>
          <w:sz w:val="20"/>
          <w:szCs w:val="20"/>
        </w:rPr>
        <w:t xml:space="preserve">e </w:t>
      </w:r>
      <w:r w:rsidR="00730CB1">
        <w:rPr>
          <w:rFonts w:ascii="Verdana" w:eastAsia="Verdana" w:hAnsi="Verdana" w:cs="Verdana"/>
          <w:b/>
          <w:color w:val="000000"/>
          <w:sz w:val="20"/>
          <w:szCs w:val="20"/>
        </w:rPr>
        <w:t xml:space="preserve">Facilitatori </w:t>
      </w:r>
      <w:r w:rsidR="00106791">
        <w:rPr>
          <w:rFonts w:ascii="Verdana" w:eastAsia="Verdana" w:hAnsi="Verdana" w:cs="Verdana"/>
          <w:b/>
          <w:color w:val="000000"/>
          <w:sz w:val="20"/>
          <w:szCs w:val="20"/>
        </w:rPr>
        <w:t>all’apprendimento</w:t>
      </w:r>
    </w:p>
    <w:p w14:paraId="61AD82A2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58797BBC" w14:textId="2F8DA707" w:rsidR="000C6CE5" w:rsidRDefault="005501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BARRIERE: </w:t>
      </w:r>
      <w:r w:rsidR="00106791">
        <w:rPr>
          <w:rFonts w:ascii="Verdana" w:eastAsia="Verdana" w:hAnsi="Verdana" w:cs="Verdana"/>
          <w:color w:val="000000"/>
          <w:sz w:val="20"/>
          <w:szCs w:val="20"/>
        </w:rPr>
        <w:t>Fattori ostacolanti l’apprendimento si sono rilevati:</w:t>
      </w:r>
    </w:p>
    <w:p w14:paraId="478CBC67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la mancata integrazione nel gruppo classe</w:t>
      </w:r>
    </w:p>
    <w:p w14:paraId="7D24A4D7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le limitate funzioni di base</w:t>
      </w:r>
    </w:p>
    <w:p w14:paraId="01D4BBC1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i tempi prolungati di acquisizione</w:t>
      </w:r>
    </w:p>
    <w:p w14:paraId="5933811A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le difficoltà di verifica per cause organiche</w:t>
      </w:r>
    </w:p>
    <w:p w14:paraId="27EC9FCF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la mancanza dei prerequisiti</w:t>
      </w:r>
    </w:p>
    <w:p w14:paraId="3BBB9F1E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la scarsa applicazione e la mancanza di interesse per le attività</w:t>
      </w:r>
    </w:p>
    <w:p w14:paraId="27D4105A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la paura dell’insuccesso</w:t>
      </w:r>
    </w:p>
    <w:p w14:paraId="0D8406FE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le difficoltà presentate dalla materia</w:t>
      </w:r>
    </w:p>
    <w:p w14:paraId="1D0CFDE4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lastRenderedPageBreak/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la mancanza di esercizio </w:t>
      </w:r>
    </w:p>
    <w:p w14:paraId="1674CF79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la mancanza di metodo nello studio</w:t>
      </w:r>
    </w:p>
    <w:p w14:paraId="1A481EEA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la scarsa autonomia operativa</w:t>
      </w:r>
    </w:p>
    <w:p w14:paraId="5BD6B532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la carenza di attrezzature e materiale idoneo</w:t>
      </w:r>
    </w:p>
    <w:p w14:paraId="56F23639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altro</w:t>
      </w:r>
    </w:p>
    <w:p w14:paraId="25171A9A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2643D06" w14:textId="6909945D" w:rsidR="000C6CE5" w:rsidRDefault="005501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FACILITATORI: </w:t>
      </w:r>
      <w:r w:rsidR="00106791">
        <w:rPr>
          <w:rFonts w:ascii="Verdana" w:eastAsia="Verdana" w:hAnsi="Verdana" w:cs="Verdana"/>
          <w:color w:val="000000"/>
          <w:sz w:val="20"/>
          <w:szCs w:val="20"/>
        </w:rPr>
        <w:t>Fattori incentivanti l’apprendimento si sono rivelati:</w:t>
      </w:r>
    </w:p>
    <w:p w14:paraId="5A85AFB3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la buona interazione con l’insegnante di sostegno</w:t>
      </w:r>
    </w:p>
    <w:p w14:paraId="55B2396D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la buona interazione con il gruppo classe</w:t>
      </w:r>
    </w:p>
    <w:p w14:paraId="3151DB72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la motivazione intrinseca all’apprendimento</w:t>
      </w:r>
    </w:p>
    <w:p w14:paraId="2C5C7DE1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la motivazione estrinseca all’apprendimento</w:t>
      </w:r>
    </w:p>
    <w:p w14:paraId="7355F5EE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azioni di rinforzo</w:t>
      </w:r>
    </w:p>
    <w:p w14:paraId="43C89975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il coinvolgimento dell’alunno nella programmazione</w:t>
      </w:r>
    </w:p>
    <w:p w14:paraId="01B3E9DC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il coinvolgimento dell’alunno nella didattica</w:t>
      </w:r>
    </w:p>
    <w:p w14:paraId="6E1F53EB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l’uso di sussidi audiovisivi</w:t>
      </w:r>
    </w:p>
    <w:p w14:paraId="42E344A7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l’uso di strumenti e materiali specifici</w:t>
      </w:r>
    </w:p>
    <w:p w14:paraId="23CD82D3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l’uso del laboratorio</w:t>
      </w:r>
    </w:p>
    <w:p w14:paraId="1E20AF6C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le visite di istruzione</w:t>
      </w:r>
    </w:p>
    <w:p w14:paraId="66F682BF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altro</w:t>
      </w:r>
    </w:p>
    <w:p w14:paraId="1A02C24A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76E44FBF" w14:textId="77777777" w:rsidR="000C6CE5" w:rsidRDefault="001067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Verifica e valutazione dell’alunno</w:t>
      </w:r>
    </w:p>
    <w:p w14:paraId="2FD43B70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7BF904A3" w14:textId="77777777" w:rsidR="000C6CE5" w:rsidRDefault="0010679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Le verifiche disciplinari sono state:</w:t>
      </w:r>
    </w:p>
    <w:p w14:paraId="1B33CFF6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DBDD5D4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- differenziate                              </w:t>
      </w:r>
    </w:p>
    <w:p w14:paraId="66C0E81A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                       discipline: </w:t>
      </w:r>
      <w:r>
        <w:rPr>
          <w:rFonts w:ascii="Verdana" w:eastAsia="Verdana" w:hAnsi="Verdana" w:cs="Verdana"/>
          <w:i/>
          <w:color w:val="000000"/>
          <w:sz w:val="16"/>
          <w:szCs w:val="16"/>
        </w:rPr>
        <w:t>fare clic qui per immettere testo</w:t>
      </w:r>
    </w:p>
    <w:p w14:paraId="11950F3B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E75FF7C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- comuni                                       </w:t>
      </w:r>
    </w:p>
    <w:p w14:paraId="2FD7029A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                       Discipline: </w:t>
      </w:r>
      <w:r>
        <w:rPr>
          <w:rFonts w:ascii="Verdana" w:eastAsia="Verdana" w:hAnsi="Verdana" w:cs="Verdana"/>
          <w:i/>
          <w:color w:val="000000"/>
          <w:sz w:val="16"/>
          <w:szCs w:val="16"/>
        </w:rPr>
        <w:t>fare clic qui per immettere testo</w:t>
      </w:r>
    </w:p>
    <w:p w14:paraId="668B9D84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526CD69" w14:textId="77777777" w:rsidR="000C6CE5" w:rsidRDefault="0010679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Criteri seguiti</w:t>
      </w:r>
    </w:p>
    <w:p w14:paraId="0CA303AC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raccolta di dati durante le interrogazioni formali</w:t>
      </w:r>
    </w:p>
    <w:p w14:paraId="64D09EBF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sistematica raccolta di dati scaturita da valutazioni informali </w:t>
      </w:r>
    </w:p>
    <w:p w14:paraId="3266E73F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raccolta di dati relativi non solo alle nozioni possedute, ma anche ad altri aspetti della personalità</w:t>
      </w:r>
    </w:p>
    <w:p w14:paraId="30C217E8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segretezza del voto orale</w:t>
      </w:r>
    </w:p>
    <w:p w14:paraId="211BE5B7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comunicazione del voto orale</w:t>
      </w:r>
    </w:p>
    <w:p w14:paraId="46486D6E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altro</w:t>
      </w:r>
    </w:p>
    <w:p w14:paraId="639AE788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48B12CB0" w14:textId="77777777" w:rsidR="000C6CE5" w:rsidRDefault="0010679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Strumenti impiegati</w:t>
      </w:r>
    </w:p>
    <w:p w14:paraId="500C4570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interrogazioni orali</w:t>
      </w:r>
    </w:p>
    <w:p w14:paraId="01D0A9F1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esposizione orale non prefissata</w:t>
      </w:r>
    </w:p>
    <w:p w14:paraId="3D142445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prove scritte</w:t>
      </w:r>
    </w:p>
    <w:p w14:paraId="48C03ADE" w14:textId="47E0AC96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prove scritte</w:t>
      </w:r>
      <w:r w:rsidR="00730CB1">
        <w:rPr>
          <w:rFonts w:ascii="Verdana" w:eastAsia="Verdana" w:hAnsi="Verdana" w:cs="Verdana"/>
          <w:color w:val="000000"/>
          <w:sz w:val="20"/>
          <w:szCs w:val="20"/>
        </w:rPr>
        <w:t xml:space="preserve"> personalizzate e strutturate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(a completamento, a corrispondenza, a scelta multipla, del tipo Vero o Falso)</w:t>
      </w:r>
    </w:p>
    <w:p w14:paraId="119F324A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questionari</w:t>
      </w:r>
    </w:p>
    <w:p w14:paraId="2358F9FB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prove scritte e/o pratiche di gruppo</w:t>
      </w:r>
    </w:p>
    <w:p w14:paraId="277AD565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prove pratiche in ambiente extrascolastico</w:t>
      </w:r>
    </w:p>
    <w:p w14:paraId="2E595AE9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prove con materiale strutturato e/o macchinari adeguati</w:t>
      </w:r>
    </w:p>
    <w:p w14:paraId="3501609B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presentazioni alla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Lim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in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Power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Point preparate a scuola nel laboratorio d'informatica</w:t>
      </w:r>
    </w:p>
    <w:p w14:paraId="10E3EA7C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2A7582A" w14:textId="77777777" w:rsidR="000C6CE5" w:rsidRDefault="0010679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Tempi di verifica</w:t>
      </w:r>
    </w:p>
    <w:p w14:paraId="38EDF0D1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immediati, per valutare il processo insegnamento-apprendimento</w:t>
      </w:r>
    </w:p>
    <w:p w14:paraId="1B3C4630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 breve termine</w:t>
      </w:r>
    </w:p>
    <w:p w14:paraId="725D651E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 medio termine</w:t>
      </w:r>
    </w:p>
    <w:p w14:paraId="03FD2D42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 lungo termine</w:t>
      </w:r>
    </w:p>
    <w:p w14:paraId="22BDEC1C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personalizzati</w:t>
      </w:r>
    </w:p>
    <w:p w14:paraId="6B17AB50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con scansione prevista per la classe dal docente curricolare</w:t>
      </w:r>
    </w:p>
    <w:p w14:paraId="0613FE4C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480F622E" w14:textId="77777777" w:rsidR="000C6CE5" w:rsidRDefault="0010679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Difficoltà incontrate:</w:t>
      </w:r>
    </w:p>
    <w:p w14:paraId="11365DE0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oggettive (in relazione al deficit) </w:t>
      </w:r>
    </w:p>
    <w:p w14:paraId="6DBC01B6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aspettative non corrispondenti al reale livello cognitivo</w:t>
      </w:r>
    </w:p>
    <w:p w14:paraId="609A8AD1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scarsa rispondenza dello studente</w:t>
      </w:r>
    </w:p>
    <w:p w14:paraId="23CC5CC1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mancanza di confronto con i colleghi</w:t>
      </w:r>
    </w:p>
    <w:p w14:paraId="720F1002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altro</w:t>
      </w:r>
    </w:p>
    <w:p w14:paraId="46E609E6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2168910" w14:textId="77777777" w:rsidR="000C6CE5" w:rsidRDefault="0010679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Aspetti da segnalare:</w:t>
      </w:r>
    </w:p>
    <w:p w14:paraId="3594C962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7FE92A4" w14:textId="77777777" w:rsidR="000C6CE5" w:rsidRDefault="001067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Area cognitiva</w:t>
      </w:r>
    </w:p>
    <w:p w14:paraId="6C4C667B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   Potenzialità:</w:t>
      </w:r>
    </w:p>
    <w:p w14:paraId="4A0472C5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memoria uditiva </w:t>
      </w:r>
    </w:p>
    <w:p w14:paraId="27B3D399" w14:textId="10A122CF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memoria visiva</w:t>
      </w:r>
    </w:p>
    <w:p w14:paraId="38C95ADE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attenzione</w:t>
      </w:r>
    </w:p>
    <w:p w14:paraId="1FAFB8AA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abilità grafico-pittoriche</w:t>
      </w:r>
    </w:p>
    <w:p w14:paraId="334C0635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organizzazione spazio-temporale</w:t>
      </w:r>
    </w:p>
    <w:p w14:paraId="0696FECB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motricità fine</w:t>
      </w:r>
    </w:p>
    <w:p w14:paraId="69B9558F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dinamica generale</w:t>
      </w:r>
    </w:p>
    <w:p w14:paraId="06144869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abilità affettivo-relazionali</w:t>
      </w:r>
    </w:p>
    <w:p w14:paraId="532AA87A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autonomia personale</w:t>
      </w:r>
    </w:p>
    <w:p w14:paraId="268E4356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autonomia operativa</w:t>
      </w:r>
    </w:p>
    <w:p w14:paraId="3ABA0D1D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autonomia sociale</w:t>
      </w:r>
    </w:p>
    <w:p w14:paraId="0E95E755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linguaggio orale strutturato</w:t>
      </w:r>
    </w:p>
    <w:p w14:paraId="27D85A88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linguaggio scritto strutturato</w:t>
      </w:r>
    </w:p>
    <w:p w14:paraId="3215E527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comprensione di brevi messaggi di uso quotidiano</w:t>
      </w:r>
    </w:p>
    <w:p w14:paraId="0D04E987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comprensione di semplici testi</w:t>
      </w:r>
    </w:p>
    <w:p w14:paraId="107FAA26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esposizione orale degli argomenti di studio</w:t>
      </w:r>
    </w:p>
    <w:p w14:paraId="0CAF3FEF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abilità di calcolo</w:t>
      </w:r>
    </w:p>
    <w:p w14:paraId="3A347C48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abilità logico-astrattive</w:t>
      </w:r>
    </w:p>
    <w:p w14:paraId="0A90A270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capacità elaborativo-intuitive</w:t>
      </w:r>
    </w:p>
    <w:p w14:paraId="69B452B7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426" w:hanging="14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45D620E1" w14:textId="77777777" w:rsidR="000C6CE5" w:rsidRDefault="001067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Clima educativo e rapporti interpersonali nell’ambito della classe</w:t>
      </w:r>
    </w:p>
    <w:p w14:paraId="42B82EE1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EEB5118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16"/>
          <w:szCs w:val="16"/>
        </w:rPr>
        <w:t>fare clic qui per immettere testo</w:t>
      </w:r>
    </w:p>
    <w:p w14:paraId="1492DA04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0C28C31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2890B3F" w14:textId="77777777" w:rsidR="000C6CE5" w:rsidRDefault="001067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jc w:val="both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Collaborazione scuola-famiglia</w:t>
      </w:r>
    </w:p>
    <w:p w14:paraId="7E812263" w14:textId="4BBE4FE8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  <w:shd w:val="clear" w:color="auto" w:fill="FFFF66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I rapporti con la famiglia sono stati costanti, e si sono svolti di persona con regolarità, inoltre si sono avute comunicazioni telefoniche o scritte tramite il diario dell’alunno/a quando necessario. La famiglia si è dimostrata collaborativa e partecipe nel processo educativo.</w:t>
      </w:r>
    </w:p>
    <w:p w14:paraId="1A249964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91D61A8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473812B8" w14:textId="77777777" w:rsidR="000C6CE5" w:rsidRDefault="001067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Collaborazione unità multidisciplinare</w:t>
      </w:r>
    </w:p>
    <w:p w14:paraId="4D32E885" w14:textId="06537BBA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I rapporti all'interno dell'equipe multidisciplinare sono stati improntati alla collaborazione e al continuo scambio e confronto al fine di favorire e promuovere il processo di</w:t>
      </w:r>
      <w:r w:rsidR="00354653">
        <w:rPr>
          <w:rFonts w:ascii="Verdana" w:eastAsia="Verdana" w:hAnsi="Verdana" w:cs="Verdana"/>
          <w:color w:val="000000"/>
          <w:sz w:val="20"/>
          <w:szCs w:val="20"/>
        </w:rPr>
        <w:t xml:space="preserve"> inclusione 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apprendimento non solo dal punto di vista cognitivo ma anche affettivo-relazionale e dell’autonomia.</w:t>
      </w:r>
    </w:p>
    <w:p w14:paraId="350F21B1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Verdana" w:eastAsia="Verdana" w:hAnsi="Verdana" w:cs="Verdana"/>
          <w:color w:val="000000"/>
          <w:sz w:val="20"/>
          <w:szCs w:val="20"/>
        </w:rPr>
      </w:pPr>
    </w:p>
    <w:p w14:paraId="208C41F1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Verdana" w:eastAsia="Verdana" w:hAnsi="Verdana" w:cs="Verdana"/>
          <w:color w:val="000000"/>
          <w:sz w:val="20"/>
          <w:szCs w:val="20"/>
        </w:rPr>
      </w:pPr>
    </w:p>
    <w:p w14:paraId="2EC52F1C" w14:textId="3C6B17F3" w:rsidR="00CB6A69" w:rsidRDefault="00CB6A69" w:rsidP="00337DA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9"/>
        <w:gridCol w:w="5169"/>
      </w:tblGrid>
      <w:tr w:rsidR="00CB6A69" w14:paraId="133EA33B" w14:textId="77777777" w:rsidTr="00CB6A69">
        <w:trPr>
          <w:trHeight w:val="195"/>
        </w:trPr>
        <w:tc>
          <w:tcPr>
            <w:tcW w:w="5169" w:type="dxa"/>
            <w:vMerge w:val="restart"/>
          </w:tcPr>
          <w:p w14:paraId="71447B4A" w14:textId="77777777" w:rsidR="00CB6A69" w:rsidRDefault="00CB6A69" w:rsidP="00CB6A69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Marino, </w:t>
            </w:r>
          </w:p>
          <w:p w14:paraId="348DCA47" w14:textId="77777777" w:rsidR="00CB6A69" w:rsidRDefault="00CB6A69">
            <w:pPr>
              <w:jc w:val="center"/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5169" w:type="dxa"/>
          </w:tcPr>
          <w:p w14:paraId="6B90FDAA" w14:textId="77777777" w:rsidR="00CB6A69" w:rsidRDefault="00CB6A69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Il docente di sostegno      </w:t>
            </w:r>
          </w:p>
          <w:p w14:paraId="3E95C8A1" w14:textId="53662D1A" w:rsidR="00474308" w:rsidRDefault="00474308" w:rsidP="00474308">
            <w:pP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CB6A69" w14:paraId="3B710FA6" w14:textId="77777777" w:rsidTr="00CB6A69">
        <w:trPr>
          <w:trHeight w:val="195"/>
        </w:trPr>
        <w:tc>
          <w:tcPr>
            <w:tcW w:w="5169" w:type="dxa"/>
            <w:vMerge/>
          </w:tcPr>
          <w:p w14:paraId="0807C9AD" w14:textId="77777777" w:rsidR="00CB6A69" w:rsidRDefault="00CB6A69">
            <w:pPr>
              <w:jc w:val="center"/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5169" w:type="dxa"/>
          </w:tcPr>
          <w:p w14:paraId="2EDCD13B" w14:textId="43FB58DD" w:rsidR="00CB6A69" w:rsidRDefault="00CB6A69" w:rsidP="00CB6A6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  </w:t>
            </w:r>
            <w:r w:rsidR="00474308">
              <w:rPr>
                <w:rFonts w:ascii="Verdana" w:eastAsia="Verdana" w:hAnsi="Verdana" w:cs="Verdana"/>
              </w:rPr>
              <w:t xml:space="preserve">          Il Consiglio di classe</w:t>
            </w:r>
          </w:p>
          <w:p w14:paraId="2DD0B9B5" w14:textId="77777777" w:rsidR="00CB6A69" w:rsidRDefault="00CB6A69">
            <w:pPr>
              <w:jc w:val="center"/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</w:tc>
      </w:tr>
    </w:tbl>
    <w:p w14:paraId="0A8FAB12" w14:textId="77777777" w:rsidR="000C6CE5" w:rsidRDefault="000C6CE5" w:rsidP="0047430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8"/>
          <w:szCs w:val="28"/>
        </w:rPr>
      </w:pPr>
    </w:p>
    <w:sectPr w:rsidR="000C6CE5">
      <w:footerReference w:type="default" r:id="rId11"/>
      <w:pgSz w:w="11906" w:h="16838"/>
      <w:pgMar w:top="851" w:right="707" w:bottom="1134" w:left="851" w:header="720" w:footer="1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8CD8C" w14:textId="77777777" w:rsidR="008D1D51" w:rsidRDefault="008D1D51">
      <w:r>
        <w:separator/>
      </w:r>
    </w:p>
  </w:endnote>
  <w:endnote w:type="continuationSeparator" w:id="0">
    <w:p w14:paraId="0F16C62A" w14:textId="77777777" w:rsidR="008D1D51" w:rsidRDefault="008D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Calibri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89268" w14:textId="7F7EB5A0" w:rsidR="000C6CE5" w:rsidRDefault="00106791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>Istituto Comprensivo “P. Levi”</w:t>
    </w:r>
    <w:r>
      <w:rPr>
        <w:i/>
        <w:color w:val="000000"/>
        <w:sz w:val="20"/>
        <w:szCs w:val="20"/>
      </w:rPr>
      <w:tab/>
      <w:t>Relazione finale Sostegno</w:t>
    </w:r>
    <w:r>
      <w:rPr>
        <w:i/>
        <w:color w:val="000000"/>
        <w:sz w:val="20"/>
        <w:szCs w:val="20"/>
      </w:rPr>
      <w:tab/>
    </w:r>
  </w:p>
  <w:p w14:paraId="2EF571D4" w14:textId="77777777" w:rsidR="000C6CE5" w:rsidRDefault="000C6CE5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F6DB4" w14:textId="77777777" w:rsidR="008D1D51" w:rsidRDefault="008D1D51">
      <w:r>
        <w:separator/>
      </w:r>
    </w:p>
  </w:footnote>
  <w:footnote w:type="continuationSeparator" w:id="0">
    <w:p w14:paraId="5852CC7B" w14:textId="77777777" w:rsidR="008D1D51" w:rsidRDefault="008D1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B71B1"/>
    <w:multiLevelType w:val="multilevel"/>
    <w:tmpl w:val="CDF6CA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2AE5ADF"/>
    <w:multiLevelType w:val="multilevel"/>
    <w:tmpl w:val="C992A4DC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7640445"/>
    <w:multiLevelType w:val="multilevel"/>
    <w:tmpl w:val="04E4FD90"/>
    <w:lvl w:ilvl="0">
      <w:start w:val="2"/>
      <w:numFmt w:val="lowerLetter"/>
      <w:lvlText w:val="%1)"/>
      <w:lvlJc w:val="left"/>
      <w:pPr>
        <w:ind w:left="744" w:hanging="383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9370EC9"/>
    <w:multiLevelType w:val="multilevel"/>
    <w:tmpl w:val="CFE4F906"/>
    <w:lvl w:ilvl="0">
      <w:start w:val="1"/>
      <w:numFmt w:val="lowerLetter"/>
      <w:lvlText w:val="%1)"/>
      <w:lvlJc w:val="left"/>
      <w:pPr>
        <w:ind w:left="720" w:hanging="360"/>
      </w:pPr>
      <w:rPr>
        <w:rFonts w:ascii="Quattrocento Sans" w:eastAsia="Quattrocento Sans" w:hAnsi="Quattrocento Sans" w:cs="Quattrocento Sans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E7A22"/>
    <w:multiLevelType w:val="multilevel"/>
    <w:tmpl w:val="85CEAF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573C698F"/>
    <w:multiLevelType w:val="multilevel"/>
    <w:tmpl w:val="C5B2BAB0"/>
    <w:lvl w:ilvl="0">
      <w:start w:val="1"/>
      <w:numFmt w:val="lowerLetter"/>
      <w:lvlText w:val="%1)"/>
      <w:lvlJc w:val="left"/>
      <w:pPr>
        <w:ind w:left="720" w:hanging="360"/>
      </w:pPr>
      <w:rPr>
        <w:rFonts w:ascii="Quattrocento Sans" w:eastAsia="Quattrocento Sans" w:hAnsi="Quattrocento Sans" w:cs="Quattrocento San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71C02AFD"/>
    <w:multiLevelType w:val="multilevel"/>
    <w:tmpl w:val="E452CB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7D771922"/>
    <w:multiLevelType w:val="multilevel"/>
    <w:tmpl w:val="B47CB0DE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8" w15:restartNumberingAfterBreak="0">
    <w:nsid w:val="7FEA7CEF"/>
    <w:multiLevelType w:val="multilevel"/>
    <w:tmpl w:val="3D846C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E5"/>
    <w:rsid w:val="000C6CE5"/>
    <w:rsid w:val="00106791"/>
    <w:rsid w:val="00230083"/>
    <w:rsid w:val="00337DA1"/>
    <w:rsid w:val="003517B0"/>
    <w:rsid w:val="00354653"/>
    <w:rsid w:val="00380024"/>
    <w:rsid w:val="00474308"/>
    <w:rsid w:val="005501F2"/>
    <w:rsid w:val="00730CB1"/>
    <w:rsid w:val="0080515D"/>
    <w:rsid w:val="008D1D51"/>
    <w:rsid w:val="00B536A4"/>
    <w:rsid w:val="00BF11D5"/>
    <w:rsid w:val="00CB6A69"/>
    <w:rsid w:val="00D3490B"/>
    <w:rsid w:val="00EB6E73"/>
    <w:rsid w:val="00F8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1421"/>
  <w15:docId w15:val="{DAEB6901-92CD-4FBB-9B81-8847E50F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ind w:left="432" w:hanging="432"/>
      <w:jc w:val="center"/>
      <w:outlineLvl w:val="0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ind w:left="720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spacing w:before="140" w:after="120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ind w:left="816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40" w:after="60"/>
      <w:ind w:left="1008" w:hanging="1008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jc w:val="center"/>
    </w:pPr>
    <w:rPr>
      <w:rFonts w:ascii="Times New Roman" w:eastAsia="Times New Roman" w:hAnsi="Times New Roman" w:cs="Times New Roman"/>
      <w:b/>
      <w:sz w:val="56"/>
      <w:szCs w:val="56"/>
    </w:rPr>
  </w:style>
  <w:style w:type="paragraph" w:styleId="Sottotitolo">
    <w:name w:val="Subtitle"/>
    <w:basedOn w:val="Normale"/>
    <w:next w:val="Normale"/>
    <w:uiPriority w:val="11"/>
    <w:qFormat/>
    <w:pPr>
      <w:jc w:val="both"/>
    </w:pPr>
    <w:rPr>
      <w:rFonts w:ascii="Times New Roman" w:eastAsia="Times New Roman" w:hAnsi="Times New Roman" w:cs="Times New Roman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5501F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B6A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6A69"/>
  </w:style>
  <w:style w:type="paragraph" w:styleId="Pidipagina">
    <w:name w:val="footer"/>
    <w:basedOn w:val="Normale"/>
    <w:link w:val="PidipaginaCarattere"/>
    <w:uiPriority w:val="99"/>
    <w:unhideWhenUsed/>
    <w:rsid w:val="00CB6A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6A69"/>
  </w:style>
  <w:style w:type="table" w:styleId="Grigliatabella">
    <w:name w:val="Table Grid"/>
    <w:basedOn w:val="Tabellanormale"/>
    <w:uiPriority w:val="39"/>
    <w:rsid w:val="00CB6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FEA0481B406C4AA8EBB60F025CBA4F" ma:contentTypeVersion="18" ma:contentTypeDescription="Creare un nuovo documento." ma:contentTypeScope="" ma:versionID="29369625b8cc7df8e42593edac58ecfb">
  <xsd:schema xmlns:xsd="http://www.w3.org/2001/XMLSchema" xmlns:xs="http://www.w3.org/2001/XMLSchema" xmlns:p="http://schemas.microsoft.com/office/2006/metadata/properties" xmlns:ns3="a472f03a-b57f-4dc8-b8fc-eeeac4f22ce1" xmlns:ns4="f748ed6b-c0fd-410a-9c7f-5d8ec6305175" targetNamespace="http://schemas.microsoft.com/office/2006/metadata/properties" ma:root="true" ma:fieldsID="04fbb73a6b439f3a04a221915c101252" ns3:_="" ns4:_="">
    <xsd:import namespace="a472f03a-b57f-4dc8-b8fc-eeeac4f22ce1"/>
    <xsd:import namespace="f748ed6b-c0fd-410a-9c7f-5d8ec63051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2f03a-b57f-4dc8-b8fc-eeeac4f22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8ed6b-c0fd-410a-9c7f-5d8ec630517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72f03a-b57f-4dc8-b8fc-eeeac4f22ce1" xsi:nil="true"/>
  </documentManagement>
</p:properties>
</file>

<file path=customXml/itemProps1.xml><?xml version="1.0" encoding="utf-8"?>
<ds:datastoreItem xmlns:ds="http://schemas.openxmlformats.org/officeDocument/2006/customXml" ds:itemID="{68A4B0A9-D507-44A8-A2DA-F1E3A83A1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72f03a-b57f-4dc8-b8fc-eeeac4f22ce1"/>
    <ds:schemaRef ds:uri="f748ed6b-c0fd-410a-9c7f-5d8ec6305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B04FBC-AFEB-4D53-B743-C636C746B1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9A1AF0-8A38-446D-83D5-B04D87EA774B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a472f03a-b57f-4dc8-b8fc-eeeac4f22ce1"/>
    <ds:schemaRef ds:uri="http://purl.org/dc/elements/1.1/"/>
    <ds:schemaRef ds:uri="http://purl.org/dc/dcmitype/"/>
    <ds:schemaRef ds:uri="http://schemas.microsoft.com/office/infopath/2007/PartnerControls"/>
    <ds:schemaRef ds:uri="f748ed6b-c0fd-410a-9c7f-5d8ec6305175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dell'Infanzia</dc:creator>
  <cp:lastModifiedBy>Ufficio Segreteria</cp:lastModifiedBy>
  <cp:revision>2</cp:revision>
  <dcterms:created xsi:type="dcterms:W3CDTF">2024-05-07T09:36:00Z</dcterms:created>
  <dcterms:modified xsi:type="dcterms:W3CDTF">2024-05-07T09:36:00Z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0x0101006BFEA0481B406C4AA8EBB60F025CBA4F</vt:lpwstr>
  </property>
</Properties>
</file>