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A76F6" w:rsidRPr="003A76F6" w:rsidRDefault="003A76F6" w:rsidP="003A76F6">
      <w:pPr>
        <w:pStyle w:val="Titolo1"/>
        <w:tabs>
          <w:tab w:val="left" w:pos="1843"/>
        </w:tabs>
        <w:spacing w:before="88" w:line="417" w:lineRule="auto"/>
        <w:ind w:right="439" w:hanging="108"/>
        <w:jc w:val="center"/>
        <w:rPr>
          <w:color w:val="0070C0"/>
        </w:rPr>
      </w:pPr>
      <w:r>
        <w:rPr>
          <w:noProof/>
        </w:rPr>
        <w:drawing>
          <wp:inline distT="0" distB="0" distL="0" distR="0" wp14:anchorId="1FAD39E3" wp14:editId="53928AFC">
            <wp:extent cx="6120130" cy="166687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6F6">
        <w:rPr>
          <w:color w:val="365F91" w:themeColor="accent1" w:themeShade="BF"/>
          <w:sz w:val="28"/>
          <w:szCs w:val="28"/>
        </w:rPr>
        <w:t>Scheda progetto AVVISO AGENDA NORD</w:t>
      </w:r>
      <w:r w:rsidRPr="003A76F6">
        <w:rPr>
          <w:bCs w:val="0"/>
          <w:color w:val="365F91" w:themeColor="accent1" w:themeShade="BF"/>
          <w:sz w:val="28"/>
          <w:szCs w:val="28"/>
        </w:rPr>
        <w:t>- PN “Scuola e competenze” 2021-2027</w:t>
      </w:r>
    </w:p>
    <w:p w:rsidR="00A87A8A" w:rsidRPr="003A76F6" w:rsidRDefault="003A76F6" w:rsidP="003A76F6">
      <w:pPr>
        <w:pStyle w:val="Titolo1"/>
        <w:tabs>
          <w:tab w:val="left" w:pos="1843"/>
        </w:tabs>
        <w:spacing w:before="88" w:line="417" w:lineRule="auto"/>
        <w:ind w:right="439" w:hanging="108"/>
        <w:jc w:val="center"/>
        <w:rPr>
          <w:color w:val="365F91" w:themeColor="accent1" w:themeShade="BF"/>
          <w:sz w:val="28"/>
          <w:szCs w:val="28"/>
        </w:rPr>
      </w:pPr>
      <w:r w:rsidRPr="003A76F6">
        <w:rPr>
          <w:color w:val="365F91" w:themeColor="accent1" w:themeShade="BF"/>
          <w:sz w:val="28"/>
          <w:szCs w:val="28"/>
        </w:rPr>
        <w:t>da novembre 2024 a dicembre 2026</w:t>
      </w:r>
      <w:bookmarkStart w:id="0" w:name="_GoBack"/>
      <w:bookmarkEnd w:id="0"/>
    </w:p>
    <w:p w:rsidR="00A87A8A" w:rsidRPr="003A76F6" w:rsidRDefault="003A76F6">
      <w:pPr>
        <w:ind w:left="112"/>
        <w:rPr>
          <w:b/>
          <w:i/>
          <w:color w:val="365F91" w:themeColor="accent1" w:themeShade="BF"/>
          <w:sz w:val="20"/>
          <w:szCs w:val="20"/>
        </w:rPr>
      </w:pP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S</w:t>
      </w: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ezione MODULO</w: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ind w:left="35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>
                <wp:extent cx="6045835" cy="218639"/>
                <wp:effectExtent l="0" t="0" r="0" 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7845" y="3681575"/>
                          <a:ext cx="603631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196850" extrusionOk="0">
                              <a:moveTo>
                                <a:pt x="0" y="0"/>
                              </a:moveTo>
                              <a:lnTo>
                                <a:pt x="0" y="196850"/>
                              </a:lnTo>
                              <a:lnTo>
                                <a:pt x="6036310" y="19685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Titolo: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igura a mano libera 10" o:spid="_x0000_s1026" style="width:476.0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36310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" adj="-11796480,,5400" path="m,l,19685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196850"/>
                <v:textbox inset="7pt,3pt,7pt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Titolo: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A8A" w:rsidRP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457795" wp14:editId="7C097853">
                <wp:simplePos x="0" y="0"/>
                <wp:positionH relativeFrom="column">
                  <wp:posOffset>295275</wp:posOffset>
                </wp:positionH>
                <wp:positionV relativeFrom="paragraph">
                  <wp:posOffset>295275</wp:posOffset>
                </wp:positionV>
                <wp:extent cx="6036310" cy="542925"/>
                <wp:effectExtent l="0" t="0" r="21590" b="28575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1436370" extrusionOk="0">
                              <a:moveTo>
                                <a:pt x="0" y="0"/>
                              </a:moveTo>
                              <a:lnTo>
                                <a:pt x="0" y="1436370"/>
                              </a:lnTo>
                              <a:lnTo>
                                <a:pt x="6036310" y="143637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 w:line="256" w:lineRule="auto"/>
                              <w:ind w:left="108" w:right="121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Descrizione Progetto/Modulo (descrizione; contestualizzazione; articolazione; comunicazione; cronologia)</w:t>
                            </w:r>
                          </w:p>
                          <w:p w:rsidR="00A87A8A" w:rsidRDefault="00A87A8A">
                            <w:pPr>
                              <w:spacing w:before="18" w:line="255" w:lineRule="auto"/>
                              <w:ind w:left="108" w:right="121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7795" id="Figura a mano libera 6" o:spid="_x0000_s1027" style="position:absolute;margin-left:23.25pt;margin-top:23.25pt;width:475.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143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" adj="-11796480,,5400" path="m,l,143637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1436370"/>
                <v:textbox inset="0,3pt,0,3pt">
                  <w:txbxContent>
                    <w:p w:rsidR="00A87A8A" w:rsidRDefault="003A76F6">
                      <w:pPr>
                        <w:spacing w:before="18" w:line="256" w:lineRule="auto"/>
                        <w:ind w:left="108" w:right="121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Descrizione Progetto/Modulo (descrizione; contestualizzazione; articolazione; comunicazione; cronologia)</w:t>
                      </w:r>
                    </w:p>
                    <w:p w:rsidR="00A87A8A" w:rsidRDefault="00A87A8A">
                      <w:pPr>
                        <w:spacing w:before="18" w:line="255" w:lineRule="auto"/>
                        <w:ind w:left="108" w:right="1211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Pr="003A76F6" w:rsidRDefault="003A76F6">
      <w:pPr>
        <w:spacing w:before="100"/>
        <w:ind w:left="112"/>
        <w:rPr>
          <w:b/>
          <w:i/>
          <w:color w:val="365F91" w:themeColor="accent1" w:themeShade="BF"/>
          <w:sz w:val="20"/>
          <w:szCs w:val="20"/>
          <w:u w:val="single"/>
        </w:rPr>
      </w:pP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Sezione Caratteristiche del progetto</w:t>
      </w:r>
    </w:p>
    <w:p w:rsidR="003A76F6" w:rsidRDefault="003A76F6">
      <w:pPr>
        <w:spacing w:before="100"/>
        <w:ind w:left="112"/>
        <w:rPr>
          <w:b/>
          <w:i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99695</wp:posOffset>
                </wp:positionV>
                <wp:extent cx="6036310" cy="400050"/>
                <wp:effectExtent l="0" t="0" r="21590" b="19050"/>
                <wp:wrapTopAndBottom distT="0" distB="0"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196850" extrusionOk="0">
                              <a:moveTo>
                                <a:pt x="0" y="0"/>
                              </a:moveTo>
                              <a:lnTo>
                                <a:pt x="0" y="196850"/>
                              </a:lnTo>
                              <a:lnTo>
                                <a:pt x="6036310" y="19685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Tipologia intervento (da scegliere tra quelle indicate nel bando):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9" o:spid="_x0000_s1028" style="position:absolute;margin-left:26.25pt;margin-top:7.85pt;width:475.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" adj="-11796480,,5400" path="m,l,19685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196850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 w:firstLine="108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Tipologia intervento (da scegliere tra quelle indicate nel bando):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10"/>
          <w:szCs w:val="10"/>
        </w:rPr>
      </w:pPr>
    </w:p>
    <w:tbl>
      <w:tblPr>
        <w:tblStyle w:val="a"/>
        <w:tblW w:w="9717" w:type="dxa"/>
        <w:tblInd w:w="147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2325"/>
        <w:gridCol w:w="4709"/>
      </w:tblGrid>
      <w:tr w:rsidR="00A87A8A" w:rsidTr="003A76F6">
        <w:trPr>
          <w:trHeight w:val="606"/>
        </w:trPr>
        <w:tc>
          <w:tcPr>
            <w:tcW w:w="2683" w:type="dxa"/>
            <w:shd w:val="clear" w:color="auto" w:fill="DEEAF6"/>
          </w:tcPr>
          <w:p w:rsidR="00A87A8A" w:rsidRDefault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6EC0"/>
                <w:sz w:val="20"/>
                <w:szCs w:val="20"/>
              </w:rPr>
              <w:t>Azione</w:t>
            </w:r>
          </w:p>
        </w:tc>
        <w:tc>
          <w:tcPr>
            <w:tcW w:w="2325" w:type="dxa"/>
            <w:shd w:val="clear" w:color="auto" w:fill="DEEAF6"/>
          </w:tcPr>
          <w:p w:rsidR="00A87A8A" w:rsidRDefault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6EC0"/>
                <w:sz w:val="20"/>
                <w:szCs w:val="20"/>
              </w:rPr>
              <w:t>Sotto-azione</w:t>
            </w:r>
          </w:p>
        </w:tc>
        <w:tc>
          <w:tcPr>
            <w:tcW w:w="4709" w:type="dxa"/>
            <w:shd w:val="clear" w:color="auto" w:fill="DEEAF6"/>
          </w:tcPr>
          <w:p w:rsidR="00A87A8A" w:rsidRDefault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6EC0"/>
                <w:sz w:val="20"/>
                <w:szCs w:val="20"/>
              </w:rPr>
              <w:t>Tipologia intervento</w:t>
            </w:r>
          </w:p>
        </w:tc>
      </w:tr>
      <w:tr w:rsidR="003A76F6" w:rsidTr="003A76F6">
        <w:trPr>
          <w:trHeight w:val="417"/>
        </w:trPr>
        <w:tc>
          <w:tcPr>
            <w:tcW w:w="2683" w:type="dxa"/>
            <w:vMerge w:val="restart"/>
            <w:tcBorders>
              <w:bottom w:val="single" w:sz="4" w:space="0" w:color="006EC0"/>
            </w:tcBorders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>ESO4.6.A1 - Potenziamento delle competenze di base, comprese le competenze chiave di cittadinanza e le competenze di ambito spaziale e territoriale</w:t>
            </w:r>
          </w:p>
        </w:tc>
        <w:tc>
          <w:tcPr>
            <w:tcW w:w="2325" w:type="dxa"/>
            <w:vMerge w:val="restart"/>
            <w:tcBorders>
              <w:bottom w:val="single" w:sz="4" w:space="0" w:color="006EC0"/>
            </w:tcBorders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>ESO4.6.A1.B – Integrazione e potenziamento delle aree disciplinari di base (lingua italiana, lingue straniere, matematica, scienze, nuove tecnologie e nuovi linguaggi, ecc.), di cittadinanza e di ambito spaziale e territoriale per il I CICLO</w:t>
            </w:r>
          </w:p>
        </w:tc>
        <w:tc>
          <w:tcPr>
            <w:tcW w:w="4709" w:type="dxa"/>
            <w:tcBorders>
              <w:bottom w:val="single" w:sz="4" w:space="0" w:color="006EC0"/>
            </w:tcBorders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 xml:space="preserve">Lingua madre2 </w:t>
            </w:r>
          </w:p>
        </w:tc>
      </w:tr>
      <w:tr w:rsidR="003A76F6" w:rsidTr="00B265EF">
        <w:trPr>
          <w:trHeight w:val="376"/>
        </w:trPr>
        <w:tc>
          <w:tcPr>
            <w:tcW w:w="2683" w:type="dxa"/>
            <w:vMerge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>Matematica</w:t>
            </w:r>
          </w:p>
        </w:tc>
      </w:tr>
      <w:tr w:rsidR="003A76F6" w:rsidTr="003A76F6">
        <w:trPr>
          <w:trHeight w:val="314"/>
        </w:trPr>
        <w:tc>
          <w:tcPr>
            <w:tcW w:w="2683" w:type="dxa"/>
            <w:vMerge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 xml:space="preserve">Scienze </w:t>
            </w:r>
          </w:p>
        </w:tc>
      </w:tr>
      <w:tr w:rsidR="003A76F6" w:rsidTr="00B265EF">
        <w:trPr>
          <w:trHeight w:val="302"/>
        </w:trPr>
        <w:tc>
          <w:tcPr>
            <w:tcW w:w="2683" w:type="dxa"/>
            <w:vMerge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 xml:space="preserve">Lingua inglese per gli allievi della scuola primaria (con eventuale certificazione) </w:t>
            </w:r>
          </w:p>
        </w:tc>
      </w:tr>
      <w:tr w:rsidR="003A76F6" w:rsidTr="00B265EF">
        <w:trPr>
          <w:trHeight w:val="302"/>
        </w:trPr>
        <w:tc>
          <w:tcPr>
            <w:tcW w:w="2683" w:type="dxa"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09" w:type="dxa"/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</w:p>
        </w:tc>
      </w:tr>
      <w:tr w:rsidR="003A76F6" w:rsidTr="00B265EF">
        <w:trPr>
          <w:trHeight w:val="302"/>
        </w:trPr>
        <w:tc>
          <w:tcPr>
            <w:tcW w:w="2683" w:type="dxa"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>ESO4.6.A2 - Rafforzamento delle competenze digitali degli studenti lungo tutto l’arco della vita (Transizione digitale)</w:t>
            </w:r>
          </w:p>
        </w:tc>
        <w:tc>
          <w:tcPr>
            <w:tcW w:w="2325" w:type="dxa"/>
          </w:tcPr>
          <w:p w:rsidR="003A76F6" w:rsidRPr="003A76F6" w:rsidRDefault="003A76F6" w:rsidP="003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>ESO4.6.A2.B – Sviluppo e rafforzamento delle competenze digitali degli studenti lungo tutto l’arco della vita (transizione digitale) per il I CICLO</w:t>
            </w:r>
          </w:p>
        </w:tc>
        <w:tc>
          <w:tcPr>
            <w:tcW w:w="4709" w:type="dxa"/>
          </w:tcPr>
          <w:p w:rsidR="003A76F6" w:rsidRPr="003A76F6" w:rsidRDefault="003A76F6" w:rsidP="003A76F6">
            <w:pPr>
              <w:rPr>
                <w:sz w:val="20"/>
                <w:szCs w:val="20"/>
              </w:rPr>
            </w:pPr>
            <w:r w:rsidRPr="003A76F6">
              <w:rPr>
                <w:sz w:val="20"/>
                <w:szCs w:val="20"/>
              </w:rPr>
              <w:t>Sviluppo del pensiero computazionale e della creatività digitale</w:t>
            </w:r>
          </w:p>
        </w:tc>
      </w:tr>
    </w:tbl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105410</wp:posOffset>
                </wp:positionV>
                <wp:extent cx="6007735" cy="485775"/>
                <wp:effectExtent l="0" t="0" r="12065" b="28575"/>
                <wp:wrapTopAndBottom distT="0" distB="0"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735" cy="48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363220" extrusionOk="0">
                              <a:moveTo>
                                <a:pt x="0" y="0"/>
                              </a:moveTo>
                              <a:lnTo>
                                <a:pt x="0" y="363220"/>
                              </a:lnTo>
                              <a:lnTo>
                                <a:pt x="6036310" y="36322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Richiesta acquisto materiale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 Specificare il tipo di materiale, la quantità. N.B. Massimale di</w:t>
                            </w:r>
                          </w:p>
                          <w:p w:rsidR="00A87A8A" w:rsidRDefault="003A76F6">
                            <w:pPr>
                              <w:spacing w:before="17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spesa 1000€):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4" o:spid="_x0000_s1029" style="position:absolute;margin-left:26.25pt;margin-top:8.3pt;width:473.0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363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" adj="-11796480,,5400" path="m,l,36322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363220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Richiesta acquisto materiale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 Specificare il tipo di materiale, la quantità. N.B. Massimale di</w:t>
                      </w:r>
                    </w:p>
                    <w:p w:rsidR="00A87A8A" w:rsidRDefault="003A76F6">
                      <w:pPr>
                        <w:spacing w:before="17"/>
                        <w:ind w:left="108" w:firstLine="108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spesa 1000€):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194310</wp:posOffset>
                </wp:positionV>
                <wp:extent cx="6007735" cy="1009650"/>
                <wp:effectExtent l="0" t="0" r="12065" b="1905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735" cy="100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 w:line="415" w:lineRule="auto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ESPERTO e TUTOR (orientativamente,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sebbene individuabili attraverso bando interno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A87A8A" w:rsidRDefault="003A76F6">
                            <w:pPr>
                              <w:spacing w:before="18" w:line="415" w:lineRule="auto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Tutor: </w:t>
                            </w:r>
                          </w:p>
                          <w:p w:rsidR="00A87A8A" w:rsidRDefault="003A76F6">
                            <w:pPr>
                              <w:spacing w:before="2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Esperto: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1" o:spid="_x0000_s1030" style="position:absolute;margin-left:26.25pt;margin-top:15.3pt;width:473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 w:line="415" w:lineRule="auto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ESPERTO e TUTOR (orientativamente,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sebbene individuabili attraverso bando interno</w:t>
                      </w:r>
                      <w:r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A87A8A" w:rsidRDefault="003A76F6">
                      <w:pPr>
                        <w:spacing w:before="18" w:line="415" w:lineRule="auto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Tutor: </w:t>
                      </w:r>
                    </w:p>
                    <w:p w:rsidR="00A87A8A" w:rsidRDefault="003A76F6">
                      <w:pPr>
                        <w:spacing w:before="2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Esperto: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3A76F6" w:rsidRDefault="003A76F6" w:rsidP="003A76F6">
      <w:pPr>
        <w:pStyle w:val="Default"/>
      </w:pP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</w:rPr>
      </w:pPr>
      <w:r w:rsidRPr="003A76F6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9F8881" wp14:editId="5F4475F5">
                <wp:simplePos x="0" y="0"/>
                <wp:positionH relativeFrom="column">
                  <wp:posOffset>247650</wp:posOffset>
                </wp:positionH>
                <wp:positionV relativeFrom="paragraph">
                  <wp:posOffset>389890</wp:posOffset>
                </wp:positionV>
                <wp:extent cx="6122035" cy="685800"/>
                <wp:effectExtent l="0" t="0" r="12065" b="1905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631190" extrusionOk="0">
                              <a:moveTo>
                                <a:pt x="0" y="0"/>
                              </a:moveTo>
                              <a:lnTo>
                                <a:pt x="0" y="631190"/>
                              </a:lnTo>
                              <a:lnTo>
                                <a:pt x="6036310" y="631190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20" w:line="255" w:lineRule="auto"/>
                              <w:ind w:left="108" w:right="1211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Collaborazione con Associazione esterna / Ente esterno ? (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se a titolo oneroso da individuare con bando di gara ad approvazione PON avvenuta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): NO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8881" id="Figura a mano libera 1" o:spid="_x0000_s1031" style="position:absolute;margin-left:19.5pt;margin-top:30.7pt;width:482.0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6310,631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" adj="-11796480,,5400" path="m,l,631190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631190"/>
                <v:textbox inset="0,3pt,0,3pt">
                  <w:txbxContent>
                    <w:p w:rsidR="00A87A8A" w:rsidRDefault="003A76F6">
                      <w:pPr>
                        <w:spacing w:before="20" w:line="255" w:lineRule="auto"/>
                        <w:ind w:left="108" w:right="1211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Collaborazione con Associazione esterna / Ente esterno ? (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se a titolo oneroso da individuare con bando di gara ad approvazione PON avvenuta</w:t>
                      </w:r>
                      <w:r>
                        <w:rPr>
                          <w:color w:val="000000"/>
                          <w:sz w:val="20"/>
                        </w:rPr>
                        <w:t>): 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 </w:t>
      </w: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ANALISI DEI PUNTI DI FORZA ( ai fini della valutazione del progetto da parte del</w:t>
      </w:r>
      <w:r w:rsidRPr="003A76F6">
        <w:rPr>
          <w:b/>
          <w:i/>
          <w:color w:val="365F91" w:themeColor="accent1" w:themeShade="BF"/>
          <w:sz w:val="20"/>
          <w:szCs w:val="20"/>
        </w:rPr>
        <w:t xml:space="preserve"> </w:t>
      </w: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t>Ministero)</w:t>
      </w: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  <w:u w:val="single"/>
        </w:rPr>
      </w:pP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  <w:u w:val="single"/>
        </w:rPr>
      </w:pPr>
    </w:p>
    <w:p w:rsidR="003A76F6" w:rsidRDefault="003A76F6" w:rsidP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sz w:val="20"/>
          <w:szCs w:val="20"/>
          <w:u w:val="single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88900</wp:posOffset>
                </wp:positionV>
                <wp:extent cx="6045835" cy="1739603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50" y="3413316"/>
                          <a:ext cx="6036310" cy="1723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Coerenza con l’offerta formativa (vedere PTOF e PN):</w:t>
                            </w:r>
                          </w:p>
                          <w:p w:rsidR="00A87A8A" w:rsidRDefault="00A87A8A">
                            <w:pPr>
                              <w:spacing w:before="18"/>
                              <w:ind w:left="108"/>
                              <w:textDirection w:val="btLr"/>
                            </w:pPr>
                          </w:p>
                          <w:p w:rsidR="00A87A8A" w:rsidRDefault="003A76F6">
                            <w:pPr>
                              <w:ind w:left="121" w:firstLine="12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Miglioramento delle competenze in area linguistica e di cittadinanza. Incremento del numero degli alunni che conseguono risultati nella fascia medio-alta.</w:t>
                            </w:r>
                          </w:p>
                          <w:p w:rsidR="00A87A8A" w:rsidRDefault="00A87A8A">
                            <w:pPr>
                              <w:ind w:left="121" w:firstLine="121"/>
                              <w:textDirection w:val="btLr"/>
                            </w:pPr>
                          </w:p>
                          <w:p w:rsidR="00A87A8A" w:rsidRDefault="003A76F6">
                            <w:pPr>
                              <w:ind w:left="130" w:firstLine="13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Ampliamento digitale degli ambienti di apprend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imento, implementazione di didattiche innovative.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2" o:spid="_x0000_s1032" style="position:absolute;margin-left:26pt;margin-top:7pt;width:476.05pt;height:1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Coerenza con l’offerta formativa (vedere PTOF e PN):</w:t>
                      </w:r>
                    </w:p>
                    <w:p w:rsidR="00A87A8A" w:rsidRDefault="00A87A8A">
                      <w:pPr>
                        <w:spacing w:before="18"/>
                        <w:ind w:left="108"/>
                        <w:textDirection w:val="btLr"/>
                      </w:pPr>
                    </w:p>
                    <w:p w:rsidR="00A87A8A" w:rsidRDefault="003A76F6">
                      <w:pPr>
                        <w:ind w:left="121" w:firstLine="121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>Miglioramento delle competenze in area linguistica e di cittadinanza. Incremento del numero degli alunni che conseguono risultati nella fascia medio-alta.</w:t>
                      </w:r>
                    </w:p>
                    <w:p w:rsidR="00A87A8A" w:rsidRDefault="00A87A8A">
                      <w:pPr>
                        <w:ind w:left="121" w:firstLine="121"/>
                        <w:textDirection w:val="btLr"/>
                      </w:pPr>
                    </w:p>
                    <w:p w:rsidR="00A87A8A" w:rsidRDefault="003A76F6">
                      <w:pPr>
                        <w:ind w:left="130" w:firstLine="130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>Ampliamento digitale degli ambienti di apprend</w:t>
                      </w:r>
                      <w:r>
                        <w:rPr>
                          <w:color w:val="000000"/>
                          <w:sz w:val="19"/>
                        </w:rPr>
                        <w:t>imento, implementazione di didattiche innovative.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045835" cy="750976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45" y="3413288"/>
                          <a:ext cx="603631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Parità di accesso e pari opportunità:</w:t>
                            </w:r>
                          </w:p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il progetto consente l’espresssione della multiculturalità, favorisce i processi inclusivi e rafforza il rispetto delle diversità e dei punti di vista altrui.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5" o:spid="_x0000_s1033" style="position:absolute;margin-left:26pt;margin-top:15pt;width:476.05pt;height:5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Parità di accesso e pari opportunità:</w:t>
                      </w:r>
                    </w:p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il progetto consente l’espresssione della multiculturalità, favorisce i processi inclusivi e rafforza il rispetto delle diversità e dei punti di vista altrui.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045835" cy="750976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45" y="3413288"/>
                          <a:ext cx="603631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20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Multidisciplinarietà:</w:t>
                            </w:r>
                          </w:p>
                          <w:p w:rsidR="00A87A8A" w:rsidRDefault="003A76F6">
                            <w:pPr>
                              <w:spacing w:before="20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il progetto corrobora l’interrelazione fra le diverse discipline, in quanto favorisce lo sviluppo delle diverse competenze.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3" o:spid="_x0000_s1034" style="position:absolute;margin-left:26pt;margin-top:15pt;width:476.05pt;height:5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20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Multidisciplinarietà:</w:t>
                      </w:r>
                    </w:p>
                    <w:p w:rsidR="00A87A8A" w:rsidRDefault="003A76F6">
                      <w:pPr>
                        <w:spacing w:before="20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il progetto corrobora l’interrelazione fra le diverse discipline, in quanto favorisce lo sviluppo delle diverse competenze.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6045835" cy="1616025"/>
                <wp:effectExtent l="0" t="0" r="0" b="0"/>
                <wp:wrapTopAndBottom distT="0" distB="0"/>
                <wp:docPr id="14" name="Figura a mano libe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550" y="3413314"/>
                          <a:ext cx="6036310" cy="160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36310" y="733425"/>
                              </a:lnTo>
                              <a:lnTo>
                                <a:pt x="60363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Altri punti di forza:</w:t>
                            </w:r>
                          </w:p>
                          <w:p w:rsidR="00A87A8A" w:rsidRDefault="003A76F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Stimolare il piacere della scrittura e della lettura, favorire e potenziare lo svi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luppo delle competenze comunicative, della creatività e del senso critico. Promuovere interazione, spirito di collaborazione, confronto, riflessione sull’attualità. Documentare e condividere esperienze formative e didattiche significative vissute durante l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’anno scolastico.  Utilizzare linguaggi e tipologie testuali riconducibili alla funzione informativa e a quella espressiva. Riflettere sul mondo dell’informazione e conoscere le caratteristiche dei giornali, cartacei e on-line, leggendoli e confrontandoli.</w:t>
                            </w:r>
                          </w:p>
                          <w:p w:rsidR="00A87A8A" w:rsidRDefault="00A87A8A">
                            <w:pPr>
                              <w:spacing w:before="18"/>
                              <w:ind w:left="1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4" o:spid="_x0000_s1035" style="position:absolute;margin-left:26pt;margin-top:15pt;width:476.05pt;height:12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3631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" adj="-11796480,,5400" path="m,l,733425r6036310,l60363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36310,73342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Altri punti di forza:</w:t>
                      </w:r>
                    </w:p>
                    <w:p w:rsidR="00A87A8A" w:rsidRDefault="003A76F6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>Stimolare il piacere della scrittura e della lettura, favorire e potenziare lo svi</w:t>
                      </w:r>
                      <w:r>
                        <w:rPr>
                          <w:color w:val="000000"/>
                          <w:sz w:val="19"/>
                        </w:rPr>
                        <w:t>luppo delle competenze comunicative, della creatività e del senso critico. Promuovere interazione, spirito di collaborazione, confronto, riflessione sull’attualità. Documentare e condividere esperienze formative e didattiche significative vissute durante l</w:t>
                      </w:r>
                      <w:r>
                        <w:rPr>
                          <w:color w:val="000000"/>
                          <w:sz w:val="19"/>
                        </w:rPr>
                        <w:t>’anno scolastico.  Utilizzare linguaggi e tipologie testuali riconducibili alla funzione informativa e a quella espressiva. Riflettere sul mondo dell’informazione e conoscere le caratteristiche dei giornali, cartacei e on-line, leggendoli e confrontandoli.</w:t>
                      </w:r>
                    </w:p>
                    <w:p w:rsidR="00A87A8A" w:rsidRDefault="00A87A8A">
                      <w:pPr>
                        <w:spacing w:before="18"/>
                        <w:ind w:left="108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i/>
          <w:color w:val="000000"/>
          <w:sz w:val="17"/>
          <w:szCs w:val="17"/>
        </w:rPr>
      </w:pPr>
    </w:p>
    <w:p w:rsidR="00A87A8A" w:rsidRPr="003A76F6" w:rsidRDefault="003A76F6">
      <w:pPr>
        <w:spacing w:before="100"/>
        <w:ind w:left="112"/>
        <w:rPr>
          <w:b/>
          <w:i/>
          <w:color w:val="365F91" w:themeColor="accent1" w:themeShade="BF"/>
          <w:sz w:val="20"/>
          <w:szCs w:val="20"/>
        </w:rPr>
      </w:pPr>
      <w:r w:rsidRPr="003A76F6">
        <w:rPr>
          <w:b/>
          <w:i/>
          <w:color w:val="365F91" w:themeColor="accent1" w:themeShade="BF"/>
          <w:sz w:val="20"/>
          <w:szCs w:val="20"/>
          <w:u w:val="single"/>
        </w:rPr>
        <w:lastRenderedPageBreak/>
        <w:t>Altri dati da inserire:</w: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i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215900</wp:posOffset>
                </wp:positionV>
                <wp:extent cx="6014085" cy="647085"/>
                <wp:effectExtent l="0" t="0" r="0" b="0"/>
                <wp:wrapTopAndBottom distT="0" distB="0"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21" y="3463770"/>
                          <a:ext cx="600456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632460" extrusionOk="0">
                              <a:moveTo>
                                <a:pt x="0" y="0"/>
                              </a:moveTo>
                              <a:lnTo>
                                <a:pt x="0" y="632460"/>
                              </a:lnTo>
                              <a:lnTo>
                                <a:pt x="6004560" y="632460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 w:line="258" w:lineRule="auto"/>
                              <w:ind w:left="108" w:right="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Periodo di svolgimento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8" o:spid="_x0000_s1036" style="position:absolute;margin-left:29pt;margin-top:17pt;width:473.55pt;height:5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" adj="-11796480,,5400" path="m,l,632460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632460"/>
                <v:textbox inset="0,3pt,0,3pt">
                  <w:txbxContent>
                    <w:p w:rsidR="00A87A8A" w:rsidRDefault="003A76F6">
                      <w:pPr>
                        <w:spacing w:before="18" w:line="258" w:lineRule="auto"/>
                        <w:ind w:left="108" w:right="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Periodo di svolgimento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6014085" cy="751761"/>
                <wp:effectExtent l="0" t="0" r="0" b="0"/>
                <wp:wrapTopAndBottom distT="0" distB="0"/>
                <wp:docPr id="12" name="Figura a mano libe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21" y="3413923"/>
                          <a:ext cx="6004560" cy="73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732155" extrusionOk="0">
                              <a:moveTo>
                                <a:pt x="0" y="0"/>
                              </a:moveTo>
                              <a:lnTo>
                                <a:pt x="0" y="732155"/>
                              </a:lnTo>
                              <a:lnTo>
                                <a:pt x="6004560" y="732155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Sede di svolgimento delle attività:</w:t>
                            </w:r>
                          </w:p>
                          <w:p w:rsidR="00A87A8A" w:rsidRDefault="00A87A8A">
                            <w:pPr>
                              <w:spacing w:before="18"/>
                              <w:ind w:left="1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2" o:spid="_x0000_s1037" style="position:absolute;margin-left:29pt;margin-top:15pt;width:473.55pt;height:5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0,732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" adj="-11796480,,5400" path="m,l,732155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732155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Sede di svolgimento delle attività:</w:t>
                      </w:r>
                    </w:p>
                    <w:p w:rsidR="00A87A8A" w:rsidRDefault="00A87A8A">
                      <w:pPr>
                        <w:spacing w:before="18"/>
                        <w:ind w:left="108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6014085" cy="485314"/>
                <wp:effectExtent l="0" t="0" r="0" b="0"/>
                <wp:wrapTopAndBottom distT="0" distB="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1421" y="3547591"/>
                          <a:ext cx="6004560" cy="4648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464819" extrusionOk="0">
                              <a:moveTo>
                                <a:pt x="0" y="0"/>
                              </a:moveTo>
                              <a:lnTo>
                                <a:pt x="0" y="464819"/>
                              </a:lnTo>
                              <a:lnTo>
                                <a:pt x="6004560" y="464819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 w:firstLine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Numero di destinatari (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da un min di 9 ad un max di 20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):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7" o:spid="_x0000_s1038" style="position:absolute;margin-left:29pt;margin-top:15pt;width:473.55pt;height:3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0,4648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" adj="-11796480,,5400" path="m,l,464819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464819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 w:firstLine="108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Numero di destinatari (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da un min di 9 ad un max di 20</w:t>
                      </w:r>
                      <w:r>
                        <w:rPr>
                          <w:color w:val="000000"/>
                          <w:sz w:val="20"/>
                        </w:rPr>
                        <w:t xml:space="preserve">):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87A8A" w:rsidRDefault="00A87A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A87A8A" w:rsidRDefault="003A76F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193675</wp:posOffset>
                </wp:positionV>
                <wp:extent cx="6156960" cy="409575"/>
                <wp:effectExtent l="0" t="0" r="15240" b="28575"/>
                <wp:wrapTopAndBottom distT="0" distB="0"/>
                <wp:docPr id="13" name="Figura a mano libe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4560" h="196850" extrusionOk="0">
                              <a:moveTo>
                                <a:pt x="0" y="0"/>
                              </a:moveTo>
                              <a:lnTo>
                                <a:pt x="0" y="196850"/>
                              </a:lnTo>
                              <a:lnTo>
                                <a:pt x="6004560" y="196850"/>
                              </a:lnTo>
                              <a:lnTo>
                                <a:pt x="60045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A8A" w:rsidRDefault="003A76F6">
                            <w:pPr>
                              <w:spacing w:before="18"/>
                              <w:ind w:left="108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Numero ore : 30 h NON modificabili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3" o:spid="_x0000_s1039" style="position:absolute;margin-left:18pt;margin-top:15.25pt;width:484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04560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" adj="-11796480,,5400" path="m,l,196850r6004560,l600456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4560,196850"/>
                <v:textbox inset="0,3pt,0,3pt">
                  <w:txbxContent>
                    <w:p w:rsidR="00A87A8A" w:rsidRDefault="003A76F6">
                      <w:pPr>
                        <w:spacing w:before="18"/>
                        <w:ind w:left="108"/>
                        <w:textDirection w:val="btLr"/>
                      </w:pPr>
                      <w:r>
                        <w:rPr>
                          <w:color w:val="000000"/>
                          <w:sz w:val="20"/>
                          <w:highlight w:val="yellow"/>
                        </w:rPr>
                        <w:t>Numero ore : 30 h NON modificabili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A87A8A">
      <w:pgSz w:w="11910" w:h="16840"/>
      <w:pgMar w:top="4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8A"/>
    <w:rsid w:val="003A76F6"/>
    <w:rsid w:val="00A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38F2"/>
  <w15:docId w15:val="{1D4224C2-686F-4B56-916C-5025C6D2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9"/>
      <w:ind w:left="108" w:hanging="83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"/>
      <w:ind w:left="115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Default">
    <w:name w:val="Default"/>
    <w:rsid w:val="003A76F6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A76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6F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A7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Dfo4WjuURh3PckEklVhAp6irQ==">CgMxLjA4AHIhMVB3c0w5UEFNQUg2QVNkRXdPUUJlMXZxYXUtY3h4ZF9F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2</cp:revision>
  <dcterms:created xsi:type="dcterms:W3CDTF">2024-11-06T11:18:00Z</dcterms:created>
  <dcterms:modified xsi:type="dcterms:W3CDTF">2024-11-06T11:18:00Z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